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46A" w:rsidRDefault="00E1046A" w:rsidP="00E1046A">
      <w:pPr>
        <w:rPr>
          <w:rStyle w:val="13pt"/>
          <w:rFonts w:eastAsia="Arial Unicode MS"/>
        </w:rPr>
      </w:pPr>
    </w:p>
    <w:p w:rsidR="00E1046A" w:rsidRPr="00B04630" w:rsidRDefault="00E1046A" w:rsidP="00E1046A">
      <w:pPr>
        <w:tabs>
          <w:tab w:val="left" w:pos="4111"/>
        </w:tabs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B04630">
        <w:rPr>
          <w:rFonts w:ascii="Times New Roman" w:hAnsi="Times New Roman" w:cs="Times New Roman"/>
          <w:sz w:val="20"/>
          <w:szCs w:val="20"/>
        </w:rPr>
        <w:t>Приложение № 1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E1046A" w:rsidRPr="00B04630" w:rsidRDefault="00E1046A" w:rsidP="00E1046A">
      <w:pPr>
        <w:tabs>
          <w:tab w:val="left" w:pos="4111"/>
        </w:tabs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B04630">
        <w:rPr>
          <w:rFonts w:ascii="Times New Roman" w:hAnsi="Times New Roman" w:cs="Times New Roman"/>
          <w:sz w:val="20"/>
          <w:szCs w:val="20"/>
        </w:rPr>
        <w:t xml:space="preserve">к Положению об учетной политике </w:t>
      </w:r>
    </w:p>
    <w:p w:rsidR="00E1046A" w:rsidRPr="00B04630" w:rsidRDefault="00E1046A" w:rsidP="00E1046A">
      <w:pPr>
        <w:tabs>
          <w:tab w:val="left" w:pos="4111"/>
        </w:tabs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B04630">
        <w:rPr>
          <w:rFonts w:ascii="Times New Roman" w:hAnsi="Times New Roman" w:cs="Times New Roman"/>
          <w:sz w:val="20"/>
          <w:szCs w:val="20"/>
        </w:rPr>
        <w:t>для целей бухгалтерского учета</w:t>
      </w:r>
    </w:p>
    <w:p w:rsidR="00E1046A" w:rsidRPr="00B04630" w:rsidRDefault="00E1046A" w:rsidP="00E1046A">
      <w:pPr>
        <w:tabs>
          <w:tab w:val="left" w:pos="4111"/>
        </w:tabs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B04630">
        <w:rPr>
          <w:rFonts w:ascii="Times New Roman" w:hAnsi="Times New Roman" w:cs="Times New Roman"/>
          <w:sz w:val="20"/>
          <w:szCs w:val="20"/>
        </w:rPr>
        <w:t xml:space="preserve">ФГБОУ ВО ЧГМА Минздрава России, </w:t>
      </w:r>
    </w:p>
    <w:p w:rsidR="00E1046A" w:rsidRDefault="00E1046A" w:rsidP="00E1046A">
      <w:pPr>
        <w:tabs>
          <w:tab w:val="left" w:pos="4111"/>
        </w:tabs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B04630">
        <w:rPr>
          <w:rFonts w:ascii="Times New Roman" w:hAnsi="Times New Roman" w:cs="Times New Roman"/>
          <w:sz w:val="20"/>
          <w:szCs w:val="20"/>
        </w:rPr>
        <w:t>начиная с 1 января 20</w:t>
      </w:r>
      <w:r w:rsidR="00F531F1">
        <w:rPr>
          <w:rFonts w:ascii="Times New Roman" w:hAnsi="Times New Roman" w:cs="Times New Roman"/>
          <w:sz w:val="20"/>
          <w:szCs w:val="20"/>
        </w:rPr>
        <w:t>23</w:t>
      </w:r>
      <w:r w:rsidRPr="00B0463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E1046A" w:rsidRPr="00E1046A" w:rsidRDefault="00E1046A" w:rsidP="00E1046A">
      <w:pPr>
        <w:tabs>
          <w:tab w:val="left" w:pos="4111"/>
        </w:tabs>
        <w:ind w:left="5664"/>
        <w:jc w:val="both"/>
        <w:rPr>
          <w:rFonts w:ascii="Times New Roman" w:hAnsi="Times New Roman" w:cs="Times New Roman"/>
        </w:rPr>
      </w:pPr>
    </w:p>
    <w:p w:rsidR="00E1046A" w:rsidRPr="00E1046A" w:rsidRDefault="00E1046A" w:rsidP="00E1046A">
      <w:pPr>
        <w:pStyle w:val="50"/>
        <w:shd w:val="clear" w:color="auto" w:fill="auto"/>
        <w:spacing w:before="120" w:line="240" w:lineRule="auto"/>
        <w:ind w:left="23"/>
        <w:jc w:val="center"/>
        <w:rPr>
          <w:rFonts w:ascii="Times New Roman" w:hAnsi="Times New Roman" w:cs="Times New Roman"/>
          <w:sz w:val="24"/>
          <w:szCs w:val="24"/>
        </w:rPr>
      </w:pPr>
      <w:r w:rsidRPr="00E1046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орядок </w:t>
      </w:r>
      <w:r w:rsidRPr="00E1046A">
        <w:rPr>
          <w:rFonts w:ascii="Times New Roman" w:hAnsi="Times New Roman" w:cs="Times New Roman"/>
          <w:sz w:val="24"/>
          <w:szCs w:val="24"/>
        </w:rPr>
        <w:t>учета материальных запасов</w:t>
      </w:r>
    </w:p>
    <w:p w:rsidR="00E1046A" w:rsidRPr="00E1046A" w:rsidRDefault="00E1046A" w:rsidP="00E1046A">
      <w:pPr>
        <w:pStyle w:val="50"/>
        <w:shd w:val="clear" w:color="auto" w:fill="auto"/>
        <w:spacing w:before="120" w:line="240" w:lineRule="auto"/>
        <w:ind w:left="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1046A">
        <w:rPr>
          <w:rFonts w:ascii="Times New Roman" w:hAnsi="Times New Roman" w:cs="Times New Roman"/>
          <w:sz w:val="24"/>
          <w:szCs w:val="24"/>
        </w:rPr>
        <w:t xml:space="preserve"> ФГБОУ ВО ЧГМА Минздрава России.</w:t>
      </w:r>
    </w:p>
    <w:p w:rsidR="00E1046A" w:rsidRPr="00E1046A" w:rsidRDefault="00E1046A" w:rsidP="00E1046A">
      <w:pPr>
        <w:rPr>
          <w:rStyle w:val="13pt"/>
          <w:rFonts w:eastAsia="Arial Unicode MS"/>
          <w:sz w:val="24"/>
          <w:szCs w:val="24"/>
        </w:rPr>
      </w:pPr>
    </w:p>
    <w:p w:rsidR="00E1046A" w:rsidRPr="00E1046A" w:rsidRDefault="00E1046A" w:rsidP="00E1046A">
      <w:pPr>
        <w:jc w:val="center"/>
        <w:rPr>
          <w:rFonts w:ascii="Times New Roman" w:hAnsi="Times New Roman" w:cs="Times New Roman"/>
        </w:rPr>
      </w:pPr>
      <w:r w:rsidRPr="00E1046A">
        <w:rPr>
          <w:rStyle w:val="13pt"/>
          <w:rFonts w:eastAsia="Arial Unicode MS"/>
          <w:sz w:val="24"/>
          <w:szCs w:val="24"/>
        </w:rPr>
        <w:t>1. Общие положения</w:t>
      </w:r>
    </w:p>
    <w:p w:rsidR="00E1046A" w:rsidRPr="00E1046A" w:rsidRDefault="00E1046A" w:rsidP="00E1046A">
      <w:pPr>
        <w:rPr>
          <w:rFonts w:ascii="Times New Roman" w:hAnsi="Times New Roman" w:cs="Times New Roman"/>
        </w:rPr>
      </w:pPr>
    </w:p>
    <w:p w:rsidR="00E1046A" w:rsidRPr="00E1046A" w:rsidRDefault="00E1046A" w:rsidP="00E1046A">
      <w:pPr>
        <w:numPr>
          <w:ilvl w:val="0"/>
          <w:numId w:val="1"/>
        </w:numPr>
        <w:tabs>
          <w:tab w:val="left" w:pos="476"/>
        </w:tabs>
        <w:spacing w:after="240" w:line="274" w:lineRule="exact"/>
        <w:jc w:val="both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>Данн</w:t>
      </w:r>
      <w:r>
        <w:rPr>
          <w:rFonts w:ascii="Times New Roman" w:hAnsi="Times New Roman" w:cs="Times New Roman"/>
        </w:rPr>
        <w:t>ый</w:t>
      </w:r>
      <w:r w:rsidRPr="00E104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Порядок</w:t>
      </w:r>
      <w:r w:rsidRPr="00E1046A">
        <w:rPr>
          <w:rFonts w:ascii="Times New Roman" w:hAnsi="Times New Roman" w:cs="Times New Roman"/>
        </w:rPr>
        <w:t xml:space="preserve"> устанавливает единые требования к учету материальных запасов во всех подразделениях в ФГБОУ ВО ЧГМА</w:t>
      </w:r>
      <w:r>
        <w:rPr>
          <w:rFonts w:ascii="Times New Roman" w:hAnsi="Times New Roman" w:cs="Times New Roman"/>
        </w:rPr>
        <w:t xml:space="preserve"> Минздрава России</w:t>
      </w:r>
      <w:r w:rsidRPr="00E1046A">
        <w:rPr>
          <w:rFonts w:ascii="Times New Roman" w:hAnsi="Times New Roman" w:cs="Times New Roman"/>
        </w:rPr>
        <w:t>.</w:t>
      </w:r>
    </w:p>
    <w:p w:rsidR="00E1046A" w:rsidRPr="00E1046A" w:rsidRDefault="00E1046A" w:rsidP="00E1046A">
      <w:pPr>
        <w:numPr>
          <w:ilvl w:val="0"/>
          <w:numId w:val="1"/>
        </w:numPr>
        <w:tabs>
          <w:tab w:val="left" w:pos="476"/>
        </w:tabs>
        <w:spacing w:after="240"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</w:t>
      </w:r>
      <w:r w:rsidRPr="00E1046A">
        <w:rPr>
          <w:rFonts w:ascii="Times New Roman" w:hAnsi="Times New Roman" w:cs="Times New Roman"/>
        </w:rPr>
        <w:t xml:space="preserve"> устанавливает последовательность выполнения операций, которые совершаются работниками подразделений в процессе движения материально-производственных запасов, а также порядок документирования результатов этих операций.</w:t>
      </w:r>
    </w:p>
    <w:p w:rsidR="00E1046A" w:rsidRPr="00E1046A" w:rsidRDefault="00E1046A" w:rsidP="00E1046A">
      <w:pPr>
        <w:numPr>
          <w:ilvl w:val="0"/>
          <w:numId w:val="1"/>
        </w:numPr>
        <w:tabs>
          <w:tab w:val="left" w:pos="481"/>
        </w:tabs>
        <w:spacing w:after="267" w:line="274" w:lineRule="exact"/>
        <w:jc w:val="both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>Настоящ</w:t>
      </w:r>
      <w:r>
        <w:rPr>
          <w:rFonts w:ascii="Times New Roman" w:hAnsi="Times New Roman" w:cs="Times New Roman"/>
        </w:rPr>
        <w:t>ий</w:t>
      </w:r>
      <w:r w:rsidRPr="00E104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Порядок</w:t>
      </w:r>
      <w:r w:rsidRPr="00E1046A">
        <w:rPr>
          <w:rFonts w:ascii="Times New Roman" w:hAnsi="Times New Roman" w:cs="Times New Roman"/>
        </w:rPr>
        <w:t xml:space="preserve"> обязаны знать и использовать в работе все лица, ответственные за выполнение операций по учету товарно-материальных ценностей, а также их непосредственные руководители.</w:t>
      </w:r>
    </w:p>
    <w:p w:rsidR="00E1046A" w:rsidRPr="00E1046A" w:rsidRDefault="00E1046A" w:rsidP="00E1046A">
      <w:pPr>
        <w:numPr>
          <w:ilvl w:val="0"/>
          <w:numId w:val="1"/>
        </w:numPr>
        <w:tabs>
          <w:tab w:val="left" w:pos="457"/>
        </w:tabs>
        <w:spacing w:after="298" w:line="240" w:lineRule="exact"/>
        <w:jc w:val="both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>Данн</w:t>
      </w:r>
      <w:r>
        <w:rPr>
          <w:rFonts w:ascii="Times New Roman" w:hAnsi="Times New Roman" w:cs="Times New Roman"/>
        </w:rPr>
        <w:t>ый</w:t>
      </w:r>
      <w:r w:rsidRPr="00E104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Порядок</w:t>
      </w:r>
      <w:r w:rsidRPr="00E1046A">
        <w:rPr>
          <w:rFonts w:ascii="Times New Roman" w:hAnsi="Times New Roman" w:cs="Times New Roman"/>
        </w:rPr>
        <w:t xml:space="preserve"> вводится в действие с даты е</w:t>
      </w:r>
      <w:r>
        <w:rPr>
          <w:rFonts w:ascii="Times New Roman" w:hAnsi="Times New Roman" w:cs="Times New Roman"/>
        </w:rPr>
        <w:t>го</w:t>
      </w:r>
      <w:r w:rsidRPr="00E1046A">
        <w:rPr>
          <w:rFonts w:ascii="Times New Roman" w:hAnsi="Times New Roman" w:cs="Times New Roman"/>
        </w:rPr>
        <w:t xml:space="preserve"> утверждения.</w:t>
      </w:r>
    </w:p>
    <w:p w:rsidR="00E1046A" w:rsidRPr="00E1046A" w:rsidRDefault="00E1046A" w:rsidP="00E1046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033"/>
        </w:tabs>
        <w:spacing w:before="0" w:after="265" w:line="240" w:lineRule="exact"/>
        <w:ind w:left="2720"/>
        <w:rPr>
          <w:sz w:val="24"/>
          <w:szCs w:val="24"/>
        </w:rPr>
      </w:pPr>
      <w:bookmarkStart w:id="0" w:name="bookmark0"/>
      <w:r w:rsidRPr="00E1046A">
        <w:rPr>
          <w:color w:val="000000"/>
          <w:sz w:val="24"/>
          <w:szCs w:val="24"/>
          <w:lang w:eastAsia="ru-RU" w:bidi="ru-RU"/>
        </w:rPr>
        <w:t>Термины, определения и сокращения</w:t>
      </w:r>
      <w:bookmarkEnd w:id="0"/>
    </w:p>
    <w:p w:rsidR="00E1046A" w:rsidRPr="00E1046A" w:rsidRDefault="00E1046A" w:rsidP="00E1046A">
      <w:pPr>
        <w:spacing w:after="236" w:line="269" w:lineRule="exact"/>
        <w:jc w:val="both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>Ответственное лицо - сотрудник подразделения, в должностные обязанности которого входит приемка, хранение и отпуск товарно-материальных запасов.</w:t>
      </w:r>
    </w:p>
    <w:p w:rsidR="00E1046A" w:rsidRPr="00E1046A" w:rsidRDefault="00E1046A" w:rsidP="00E1046A">
      <w:pPr>
        <w:spacing w:after="244"/>
        <w:jc w:val="both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>Пакет документов - стандартные, унифицированные учетные документы, предназначенные для оформления хозяйственных операций. В пакет документов входит: счет на оплату, товарная накладная, универсальные передаточный документ, акт приема передачи, договор и другие документы.</w:t>
      </w:r>
    </w:p>
    <w:p w:rsidR="00E1046A" w:rsidRPr="00E1046A" w:rsidRDefault="00E1046A" w:rsidP="00E1046A">
      <w:pPr>
        <w:spacing w:after="263" w:line="269" w:lineRule="exact"/>
        <w:jc w:val="both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>Приемка товара - это проверка соответствия качества, количества и комплектности товара его характеристикам и техническим условиям, указанным в договоре.</w:t>
      </w:r>
    </w:p>
    <w:p w:rsidR="00E1046A" w:rsidRPr="00E1046A" w:rsidRDefault="00E1046A" w:rsidP="00E1046A">
      <w:pPr>
        <w:spacing w:after="302" w:line="240" w:lineRule="exact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>ТМЦ - товарно- материальные ценности</w:t>
      </w:r>
    </w:p>
    <w:p w:rsidR="00E1046A" w:rsidRPr="00E1046A" w:rsidRDefault="00E1046A" w:rsidP="00E1046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413"/>
        </w:tabs>
        <w:spacing w:before="0" w:after="262" w:line="240" w:lineRule="exact"/>
        <w:ind w:left="3100"/>
        <w:rPr>
          <w:sz w:val="24"/>
          <w:szCs w:val="24"/>
        </w:rPr>
      </w:pPr>
      <w:bookmarkStart w:id="1" w:name="bookmark1"/>
      <w:r w:rsidRPr="00E1046A">
        <w:rPr>
          <w:color w:val="000000"/>
          <w:sz w:val="24"/>
          <w:szCs w:val="24"/>
          <w:lang w:eastAsia="ru-RU" w:bidi="ru-RU"/>
        </w:rPr>
        <w:t>Учет приобретения ТМЦ</w:t>
      </w:r>
      <w:bookmarkEnd w:id="1"/>
    </w:p>
    <w:p w:rsidR="00E1046A" w:rsidRPr="00E1046A" w:rsidRDefault="00E1046A" w:rsidP="00E1046A">
      <w:pPr>
        <w:numPr>
          <w:ilvl w:val="1"/>
          <w:numId w:val="2"/>
        </w:numPr>
        <w:tabs>
          <w:tab w:val="left" w:pos="476"/>
        </w:tabs>
        <w:spacing w:after="244" w:line="278" w:lineRule="exact"/>
        <w:jc w:val="both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>К ТМЦ относятся предметы, используемые в деятельности учреждения в течение периода, не превышающего 12 месяцев, независимо от их стоимости.</w:t>
      </w:r>
    </w:p>
    <w:p w:rsidR="00E1046A" w:rsidRPr="00E1046A" w:rsidRDefault="00E1046A" w:rsidP="00E1046A">
      <w:pPr>
        <w:numPr>
          <w:ilvl w:val="1"/>
          <w:numId w:val="2"/>
        </w:numPr>
        <w:tabs>
          <w:tab w:val="left" w:pos="481"/>
        </w:tabs>
        <w:spacing w:after="240" w:line="274" w:lineRule="exact"/>
        <w:jc w:val="both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>После получения ответственным лицом ТМЦ на склад, а также процедуры согласования и подписания пакета документов, сотрудник бухгалтерии приходует материалы в бухгалтерском учете.</w:t>
      </w:r>
    </w:p>
    <w:p w:rsidR="00E1046A" w:rsidRPr="00E1046A" w:rsidRDefault="00E1046A" w:rsidP="00E1046A">
      <w:pPr>
        <w:numPr>
          <w:ilvl w:val="1"/>
          <w:numId w:val="2"/>
        </w:numPr>
        <w:tabs>
          <w:tab w:val="left" w:pos="481"/>
        </w:tabs>
        <w:spacing w:line="274" w:lineRule="exact"/>
        <w:jc w:val="both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>В случае, если наименование материала у различных поставщиков разное, а по факту материал является идентичным раннее приобретенному материалу, то допускается приходовать материал по старому наименованию, предварительно согласовав это с ответственным лицом.</w:t>
      </w:r>
    </w:p>
    <w:p w:rsidR="00E1046A" w:rsidRPr="00E1046A" w:rsidRDefault="00E1046A" w:rsidP="00E1046A">
      <w:pPr>
        <w:ind w:firstLine="740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>Также допускается объединять в одно наименование материалы, одинаковые по значению, но имеющие разные размеры, маркировки, если у этих материалов одинаковая стоимость и она не превышает 500 рублей за 1 е</w:t>
      </w:r>
      <w:r w:rsidRPr="00E1046A">
        <w:rPr>
          <w:rStyle w:val="2"/>
          <w:rFonts w:eastAsia="Arial Unicode MS"/>
          <w:u w:val="none"/>
        </w:rPr>
        <w:t>диниц</w:t>
      </w:r>
      <w:r w:rsidRPr="00E1046A">
        <w:rPr>
          <w:rFonts w:ascii="Times New Roman" w:hAnsi="Times New Roman" w:cs="Times New Roman"/>
        </w:rPr>
        <w:t>у.</w:t>
      </w:r>
    </w:p>
    <w:p w:rsidR="00E1046A" w:rsidRPr="00E1046A" w:rsidRDefault="00E1046A" w:rsidP="00E1046A">
      <w:pPr>
        <w:rPr>
          <w:rFonts w:ascii="Times New Roman" w:hAnsi="Times New Roman" w:cs="Times New Roman"/>
        </w:rPr>
      </w:pPr>
    </w:p>
    <w:p w:rsidR="00E1046A" w:rsidRPr="00E1046A" w:rsidRDefault="00E1046A" w:rsidP="00E1046A">
      <w:pPr>
        <w:rPr>
          <w:rFonts w:ascii="Times New Roman" w:hAnsi="Times New Roman" w:cs="Times New Roman"/>
        </w:rPr>
        <w:sectPr w:rsidR="00E1046A" w:rsidRPr="00E1046A" w:rsidSect="00702E78">
          <w:headerReference w:type="first" r:id="rId8"/>
          <w:pgSz w:w="11900" w:h="16840"/>
          <w:pgMar w:top="709" w:right="834" w:bottom="567" w:left="1620" w:header="0" w:footer="3" w:gutter="0"/>
          <w:pgNumType w:start="2"/>
          <w:cols w:space="720"/>
          <w:noEndnote/>
          <w:titlePg/>
          <w:docGrid w:linePitch="360"/>
        </w:sectPr>
      </w:pPr>
    </w:p>
    <w:p w:rsidR="00E1046A" w:rsidRPr="00E1046A" w:rsidRDefault="00E1046A" w:rsidP="00E1046A">
      <w:pPr>
        <w:numPr>
          <w:ilvl w:val="1"/>
          <w:numId w:val="2"/>
        </w:numPr>
        <w:tabs>
          <w:tab w:val="left" w:pos="550"/>
        </w:tabs>
        <w:spacing w:after="244" w:line="278" w:lineRule="exact"/>
        <w:jc w:val="both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lastRenderedPageBreak/>
        <w:t xml:space="preserve">При оприходовании запасных частей для автомобильного транспорта в </w:t>
      </w:r>
      <w:r>
        <w:rPr>
          <w:rFonts w:ascii="Times New Roman" w:hAnsi="Times New Roman" w:cs="Times New Roman"/>
        </w:rPr>
        <w:t xml:space="preserve">бухгалтерском </w:t>
      </w:r>
      <w:r w:rsidRPr="00E1046A">
        <w:rPr>
          <w:rFonts w:ascii="Times New Roman" w:hAnsi="Times New Roman" w:cs="Times New Roman"/>
        </w:rPr>
        <w:t xml:space="preserve">учете сотрудник </w:t>
      </w:r>
      <w:r>
        <w:rPr>
          <w:rFonts w:ascii="Times New Roman" w:hAnsi="Times New Roman" w:cs="Times New Roman"/>
        </w:rPr>
        <w:t>отдела бухгалтерского учета и контроля</w:t>
      </w:r>
      <w:r w:rsidRPr="00E1046A">
        <w:rPr>
          <w:rFonts w:ascii="Times New Roman" w:hAnsi="Times New Roman" w:cs="Times New Roman"/>
        </w:rPr>
        <w:t xml:space="preserve"> в наименовании запасной части указывает</w:t>
      </w:r>
      <w:r w:rsidR="00F75B51">
        <w:rPr>
          <w:rFonts w:ascii="Times New Roman" w:hAnsi="Times New Roman" w:cs="Times New Roman"/>
        </w:rPr>
        <w:t xml:space="preserve"> (</w:t>
      </w:r>
      <w:proofErr w:type="gramStart"/>
      <w:r w:rsidRPr="00E1046A">
        <w:rPr>
          <w:rFonts w:ascii="Times New Roman" w:hAnsi="Times New Roman" w:cs="Times New Roman"/>
        </w:rPr>
        <w:t>Например,:</w:t>
      </w:r>
      <w:proofErr w:type="gramEnd"/>
      <w:r w:rsidRPr="00E1046A">
        <w:rPr>
          <w:rFonts w:ascii="Times New Roman" w:hAnsi="Times New Roman" w:cs="Times New Roman"/>
        </w:rPr>
        <w:t xml:space="preserve"> "Втулка амортизатора (10.12.2020)</w:t>
      </w:r>
      <w:r w:rsidR="00F75B51">
        <w:rPr>
          <w:rFonts w:ascii="Times New Roman" w:hAnsi="Times New Roman" w:cs="Times New Roman"/>
        </w:rPr>
        <w:t>)</w:t>
      </w:r>
      <w:r w:rsidRPr="00E1046A">
        <w:rPr>
          <w:rFonts w:ascii="Times New Roman" w:hAnsi="Times New Roman" w:cs="Times New Roman"/>
        </w:rPr>
        <w:t>".</w:t>
      </w:r>
    </w:p>
    <w:p w:rsidR="00A3106D" w:rsidRPr="00A3106D" w:rsidRDefault="00E1046A" w:rsidP="00A3106D">
      <w:pPr>
        <w:numPr>
          <w:ilvl w:val="1"/>
          <w:numId w:val="2"/>
        </w:numPr>
        <w:tabs>
          <w:tab w:val="left" w:pos="550"/>
        </w:tabs>
        <w:spacing w:after="567" w:line="274" w:lineRule="exact"/>
        <w:jc w:val="both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 xml:space="preserve">По материалам медицинского назначения, сотрудник </w:t>
      </w:r>
      <w:r>
        <w:rPr>
          <w:rFonts w:ascii="Times New Roman" w:hAnsi="Times New Roman" w:cs="Times New Roman"/>
        </w:rPr>
        <w:t>отдела бухгалтерского учета и контроля</w:t>
      </w:r>
      <w:r w:rsidRPr="00E1046A">
        <w:rPr>
          <w:rFonts w:ascii="Times New Roman" w:hAnsi="Times New Roman" w:cs="Times New Roman"/>
        </w:rPr>
        <w:t>, после оприходования материалов в учете, формирует Приходный ордер (№0504207).</w:t>
      </w:r>
    </w:p>
    <w:p w:rsidR="00E1046A" w:rsidRPr="00E1046A" w:rsidRDefault="00E1046A" w:rsidP="00E1046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110"/>
        </w:tabs>
        <w:spacing w:before="0" w:after="257" w:line="240" w:lineRule="exact"/>
        <w:ind w:left="2760"/>
        <w:rPr>
          <w:sz w:val="24"/>
          <w:szCs w:val="24"/>
        </w:rPr>
      </w:pPr>
      <w:bookmarkStart w:id="2" w:name="bookmark2"/>
      <w:r w:rsidRPr="00E1046A">
        <w:rPr>
          <w:color w:val="000000"/>
          <w:sz w:val="24"/>
          <w:szCs w:val="24"/>
          <w:lang w:eastAsia="ru-RU" w:bidi="ru-RU"/>
        </w:rPr>
        <w:t>Внутреннее перемещение ТМЦ</w:t>
      </w:r>
      <w:bookmarkEnd w:id="2"/>
    </w:p>
    <w:p w:rsidR="00E1046A" w:rsidRPr="00E1046A" w:rsidRDefault="00E1046A" w:rsidP="00E1046A">
      <w:pPr>
        <w:numPr>
          <w:ilvl w:val="1"/>
          <w:numId w:val="2"/>
        </w:numPr>
        <w:tabs>
          <w:tab w:val="left" w:pos="550"/>
        </w:tabs>
        <w:spacing w:after="244" w:line="278" w:lineRule="exact"/>
        <w:jc w:val="both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>Внутреннее перемещение ТМЦ между ответственными лицами учреждения оформляется документом Требованием- накладной (№0504204).</w:t>
      </w:r>
    </w:p>
    <w:p w:rsidR="00E1046A" w:rsidRPr="00E1046A" w:rsidRDefault="00E1046A" w:rsidP="00E1046A">
      <w:pPr>
        <w:numPr>
          <w:ilvl w:val="1"/>
          <w:numId w:val="2"/>
        </w:numPr>
        <w:tabs>
          <w:tab w:val="left" w:pos="550"/>
        </w:tabs>
        <w:spacing w:after="267" w:line="274" w:lineRule="exact"/>
        <w:jc w:val="both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 xml:space="preserve">При смене ответственного лица (например, при увольнении, приеме на работу, очередном отпуске, болезни) на основании приказа руководителя учреждения проводится </w:t>
      </w:r>
      <w:bookmarkStart w:id="3" w:name="_GoBack"/>
      <w:r w:rsidRPr="00E1046A">
        <w:rPr>
          <w:rFonts w:ascii="Times New Roman" w:hAnsi="Times New Roman" w:cs="Times New Roman"/>
        </w:rPr>
        <w:t>инвентаризация</w:t>
      </w:r>
      <w:r>
        <w:rPr>
          <w:rFonts w:ascii="Times New Roman" w:hAnsi="Times New Roman" w:cs="Times New Roman"/>
        </w:rPr>
        <w:t xml:space="preserve">, прием-передача ТМЦ </w:t>
      </w:r>
      <w:r w:rsidRPr="00E1046A">
        <w:rPr>
          <w:rFonts w:ascii="Times New Roman" w:hAnsi="Times New Roman" w:cs="Times New Roman"/>
        </w:rPr>
        <w:t>оформляется Требование</w:t>
      </w:r>
      <w:r>
        <w:rPr>
          <w:rFonts w:ascii="Times New Roman" w:hAnsi="Times New Roman" w:cs="Times New Roman"/>
        </w:rPr>
        <w:t>м</w:t>
      </w:r>
      <w:r w:rsidRPr="00E1046A">
        <w:rPr>
          <w:rFonts w:ascii="Times New Roman" w:hAnsi="Times New Roman" w:cs="Times New Roman"/>
        </w:rPr>
        <w:t>-накладн</w:t>
      </w:r>
      <w:r>
        <w:rPr>
          <w:rFonts w:ascii="Times New Roman" w:hAnsi="Times New Roman" w:cs="Times New Roman"/>
        </w:rPr>
        <w:t>ой</w:t>
      </w:r>
      <w:r w:rsidRPr="00E1046A">
        <w:rPr>
          <w:rFonts w:ascii="Times New Roman" w:hAnsi="Times New Roman" w:cs="Times New Roman"/>
        </w:rPr>
        <w:t xml:space="preserve"> (№0504204).</w:t>
      </w:r>
    </w:p>
    <w:p w:rsidR="00E1046A" w:rsidRPr="00E1046A" w:rsidRDefault="00E1046A" w:rsidP="00E1046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410"/>
        </w:tabs>
        <w:spacing w:before="0" w:after="261" w:line="240" w:lineRule="exact"/>
        <w:ind w:left="3060"/>
        <w:rPr>
          <w:sz w:val="24"/>
          <w:szCs w:val="24"/>
        </w:rPr>
      </w:pPr>
      <w:bookmarkStart w:id="4" w:name="bookmark3"/>
      <w:bookmarkEnd w:id="3"/>
      <w:r w:rsidRPr="00E1046A">
        <w:rPr>
          <w:color w:val="000000"/>
          <w:sz w:val="24"/>
          <w:szCs w:val="24"/>
          <w:lang w:eastAsia="ru-RU" w:bidi="ru-RU"/>
        </w:rPr>
        <w:t>Выбытие (списание) ТМЦ</w:t>
      </w:r>
      <w:bookmarkEnd w:id="4"/>
    </w:p>
    <w:p w:rsidR="00E1046A" w:rsidRPr="00E1046A" w:rsidRDefault="00E1046A" w:rsidP="00E1046A">
      <w:pPr>
        <w:numPr>
          <w:ilvl w:val="1"/>
          <w:numId w:val="2"/>
        </w:numPr>
        <w:tabs>
          <w:tab w:val="left" w:pos="550"/>
        </w:tabs>
        <w:spacing w:line="274" w:lineRule="exact"/>
        <w:jc w:val="both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>Списание ТМЦ производится на основании надлежаще оформленных первичных учетных документов:</w:t>
      </w:r>
    </w:p>
    <w:p w:rsidR="00E1046A" w:rsidRPr="00E1046A" w:rsidRDefault="00E1046A" w:rsidP="00E1046A">
      <w:pPr>
        <w:numPr>
          <w:ilvl w:val="0"/>
          <w:numId w:val="3"/>
        </w:numPr>
        <w:tabs>
          <w:tab w:val="left" w:pos="709"/>
        </w:tabs>
        <w:spacing w:line="274" w:lineRule="exact"/>
        <w:ind w:firstLine="284"/>
        <w:jc w:val="both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>по материалам медицинского назначения - Акт о списании материальных ценностей (Приложение 1);</w:t>
      </w:r>
    </w:p>
    <w:p w:rsidR="00E1046A" w:rsidRPr="00E1046A" w:rsidRDefault="00E1046A" w:rsidP="00E1046A">
      <w:pPr>
        <w:numPr>
          <w:ilvl w:val="0"/>
          <w:numId w:val="3"/>
        </w:numPr>
        <w:tabs>
          <w:tab w:val="left" w:pos="709"/>
        </w:tabs>
        <w:spacing w:line="274" w:lineRule="exact"/>
        <w:ind w:firstLine="284"/>
        <w:jc w:val="both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>по материалам ортопедического назначения - Отчет зубных техников (Приложение 2);</w:t>
      </w:r>
    </w:p>
    <w:p w:rsidR="00E1046A" w:rsidRPr="00E1046A" w:rsidRDefault="00E1046A" w:rsidP="00E1046A">
      <w:pPr>
        <w:numPr>
          <w:ilvl w:val="0"/>
          <w:numId w:val="3"/>
        </w:numPr>
        <w:tabs>
          <w:tab w:val="left" w:pos="709"/>
        </w:tabs>
        <w:spacing w:line="274" w:lineRule="exact"/>
        <w:ind w:firstLine="284"/>
        <w:jc w:val="both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>по продуктам питания - Меню требование на выдачу продуктов питания (№0504202);</w:t>
      </w:r>
    </w:p>
    <w:p w:rsidR="00E1046A" w:rsidRPr="00E1046A" w:rsidRDefault="00E1046A" w:rsidP="00E1046A">
      <w:pPr>
        <w:numPr>
          <w:ilvl w:val="0"/>
          <w:numId w:val="3"/>
        </w:numPr>
        <w:tabs>
          <w:tab w:val="left" w:pos="709"/>
          <w:tab w:val="left" w:pos="1010"/>
        </w:tabs>
        <w:spacing w:line="274" w:lineRule="exact"/>
        <w:ind w:firstLine="284"/>
        <w:jc w:val="both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>по горюче-смазочным материалам - Путевой лист легкого автомобиля</w:t>
      </w:r>
      <w:r>
        <w:rPr>
          <w:rFonts w:ascii="Times New Roman" w:hAnsi="Times New Roman" w:cs="Times New Roman"/>
        </w:rPr>
        <w:t>;</w:t>
      </w:r>
    </w:p>
    <w:p w:rsidR="00E1046A" w:rsidRPr="00F75B51" w:rsidRDefault="00E1046A" w:rsidP="00E1046A">
      <w:pPr>
        <w:numPr>
          <w:ilvl w:val="0"/>
          <w:numId w:val="3"/>
        </w:numPr>
        <w:tabs>
          <w:tab w:val="left" w:pos="709"/>
          <w:tab w:val="left" w:pos="1000"/>
          <w:tab w:val="left" w:leader="underscore" w:pos="5526"/>
        </w:tabs>
        <w:spacing w:line="274" w:lineRule="exact"/>
        <w:ind w:firstLine="284"/>
        <w:jc w:val="both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 xml:space="preserve">по строительным материалам </w:t>
      </w:r>
      <w:r>
        <w:rPr>
          <w:rFonts w:ascii="Times New Roman" w:hAnsi="Times New Roman" w:cs="Times New Roman"/>
        </w:rPr>
        <w:t>–</w:t>
      </w:r>
      <w:r w:rsidRPr="00E104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дефектный акт, смета, акт приемки выполненных работ</w:t>
      </w:r>
      <w:r w:rsidR="00F040A4">
        <w:rPr>
          <w:rFonts w:ascii="Times New Roman" w:hAnsi="Times New Roman" w:cs="Times New Roman"/>
        </w:rPr>
        <w:t xml:space="preserve">, </w:t>
      </w:r>
      <w:r w:rsidR="00F040A4" w:rsidRPr="00F75B51">
        <w:rPr>
          <w:rFonts w:ascii="Times New Roman" w:hAnsi="Times New Roman" w:cs="Times New Roman"/>
        </w:rPr>
        <w:t>акт на списание материальных запасов</w:t>
      </w:r>
      <w:r w:rsidRPr="00F75B51">
        <w:rPr>
          <w:rFonts w:ascii="Times New Roman" w:hAnsi="Times New Roman" w:cs="Times New Roman"/>
        </w:rPr>
        <w:t>;</w:t>
      </w:r>
    </w:p>
    <w:p w:rsidR="00E1046A" w:rsidRPr="00E1046A" w:rsidRDefault="00E1046A" w:rsidP="00E1046A">
      <w:pPr>
        <w:numPr>
          <w:ilvl w:val="0"/>
          <w:numId w:val="3"/>
        </w:numPr>
        <w:tabs>
          <w:tab w:val="left" w:pos="709"/>
          <w:tab w:val="left" w:pos="1005"/>
        </w:tabs>
        <w:spacing w:line="274" w:lineRule="exact"/>
        <w:ind w:firstLine="284"/>
        <w:jc w:val="both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>по мягкому инвентарю - Акт о списании мягк</w:t>
      </w:r>
      <w:r>
        <w:rPr>
          <w:rFonts w:ascii="Times New Roman" w:hAnsi="Times New Roman" w:cs="Times New Roman"/>
        </w:rPr>
        <w:t xml:space="preserve">ого и хозяйственного </w:t>
      </w:r>
      <w:proofErr w:type="gramStart"/>
      <w:r>
        <w:rPr>
          <w:rFonts w:ascii="Times New Roman" w:hAnsi="Times New Roman" w:cs="Times New Roman"/>
        </w:rPr>
        <w:t>инвентаря ;</w:t>
      </w:r>
      <w:proofErr w:type="gramEnd"/>
    </w:p>
    <w:p w:rsidR="00E1046A" w:rsidRPr="00E1046A" w:rsidRDefault="00E1046A" w:rsidP="00F75B51">
      <w:pPr>
        <w:numPr>
          <w:ilvl w:val="0"/>
          <w:numId w:val="3"/>
        </w:numPr>
        <w:tabs>
          <w:tab w:val="left" w:pos="709"/>
        </w:tabs>
        <w:spacing w:line="274" w:lineRule="exact"/>
        <w:ind w:firstLine="284"/>
        <w:jc w:val="both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 xml:space="preserve">по запасным частям для автомобильного транспорта - </w:t>
      </w:r>
      <w:r w:rsidR="001E5A31" w:rsidRPr="00C235CF">
        <w:rPr>
          <w:rFonts w:ascii="Times New Roman" w:hAnsi="Times New Roman" w:cs="Times New Roman"/>
        </w:rPr>
        <w:t>Акт установки запасных частей, автомобильных шин, аккумуляторных батарей на легковой автомобиль</w:t>
      </w:r>
      <w:r w:rsidR="00F75B51">
        <w:rPr>
          <w:rFonts w:ascii="Times New Roman" w:hAnsi="Times New Roman" w:cs="Times New Roman"/>
        </w:rPr>
        <w:t xml:space="preserve"> </w:t>
      </w:r>
      <w:r w:rsidR="00F75B51" w:rsidRPr="00E1046A">
        <w:rPr>
          <w:rFonts w:ascii="Times New Roman" w:hAnsi="Times New Roman" w:cs="Times New Roman"/>
        </w:rPr>
        <w:t>(Приложение 3);</w:t>
      </w:r>
    </w:p>
    <w:p w:rsidR="00E1046A" w:rsidRPr="00E1046A" w:rsidRDefault="00E1046A" w:rsidP="00E1046A">
      <w:pPr>
        <w:numPr>
          <w:ilvl w:val="0"/>
          <w:numId w:val="3"/>
        </w:numPr>
        <w:tabs>
          <w:tab w:val="left" w:pos="709"/>
          <w:tab w:val="left" w:pos="1005"/>
        </w:tabs>
        <w:spacing w:line="274" w:lineRule="exact"/>
        <w:ind w:firstLine="284"/>
        <w:jc w:val="both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>по прочим материальным ценностям - Акт списания материалов (Приложение 4)</w:t>
      </w:r>
      <w:r>
        <w:rPr>
          <w:rFonts w:ascii="Times New Roman" w:hAnsi="Times New Roman" w:cs="Times New Roman"/>
        </w:rPr>
        <w:t>;</w:t>
      </w:r>
    </w:p>
    <w:p w:rsidR="00E1046A" w:rsidRPr="00E1046A" w:rsidRDefault="00E1046A" w:rsidP="00E1046A">
      <w:pPr>
        <w:numPr>
          <w:ilvl w:val="0"/>
          <w:numId w:val="3"/>
        </w:numPr>
        <w:tabs>
          <w:tab w:val="left" w:pos="709"/>
        </w:tabs>
        <w:spacing w:after="240" w:line="274" w:lineRule="exact"/>
        <w:ind w:firstLine="284"/>
        <w:jc w:val="both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>при передаче материальных запасов на нужды учреждения - Ведомость выдачи материальных ценностей на нужды учреждения (№0504210)</w:t>
      </w:r>
      <w:r>
        <w:rPr>
          <w:rFonts w:ascii="Times New Roman" w:hAnsi="Times New Roman" w:cs="Times New Roman"/>
        </w:rPr>
        <w:t>.</w:t>
      </w:r>
    </w:p>
    <w:p w:rsidR="00E1046A" w:rsidRPr="00E1046A" w:rsidRDefault="00E1046A" w:rsidP="00E1046A">
      <w:pPr>
        <w:numPr>
          <w:ilvl w:val="1"/>
          <w:numId w:val="2"/>
        </w:numPr>
        <w:tabs>
          <w:tab w:val="left" w:pos="550"/>
        </w:tabs>
        <w:spacing w:line="274" w:lineRule="exact"/>
        <w:jc w:val="both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 xml:space="preserve">При списании запасных частей для автомобильного транспорта, одновременно, в целях контроля их использования, запасные части отражаются на </w:t>
      </w:r>
      <w:proofErr w:type="spellStart"/>
      <w:r w:rsidRPr="00E1046A">
        <w:rPr>
          <w:rFonts w:ascii="Times New Roman" w:hAnsi="Times New Roman" w:cs="Times New Roman"/>
        </w:rPr>
        <w:t>забалансовом</w:t>
      </w:r>
      <w:proofErr w:type="spellEnd"/>
      <w:r w:rsidRPr="00E1046A">
        <w:rPr>
          <w:rFonts w:ascii="Times New Roman" w:hAnsi="Times New Roman" w:cs="Times New Roman"/>
        </w:rPr>
        <w:t xml:space="preserve"> счете 09 "Запасные части к транспортным средствам".</w:t>
      </w:r>
    </w:p>
    <w:p w:rsidR="00E1046A" w:rsidRPr="00E1046A" w:rsidRDefault="00E1046A" w:rsidP="00E1046A">
      <w:pPr>
        <w:ind w:firstLine="760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>Запасные части учитываются за балансом в течение всего периода их эксплуатации (использования) в составе транспортного средства. Списать запасные части со счета 09 можно только при их замене на новые или выбытии транспортного средства.</w:t>
      </w:r>
    </w:p>
    <w:p w:rsidR="00E1046A" w:rsidRPr="00E1046A" w:rsidRDefault="00E1046A" w:rsidP="00E1046A">
      <w:pPr>
        <w:spacing w:after="267"/>
        <w:ind w:firstLine="760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>Аналитический учет по счету ведется в разрезе ответственных лиц, транспортных средств, а также видов запчастей с указанием заводских номеров (при наличии).</w:t>
      </w:r>
    </w:p>
    <w:p w:rsidR="00E1046A" w:rsidRPr="00E1046A" w:rsidRDefault="00E1046A" w:rsidP="00E1046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770"/>
        </w:tabs>
        <w:spacing w:before="0" w:after="289" w:line="240" w:lineRule="exact"/>
        <w:ind w:left="1420"/>
        <w:rPr>
          <w:sz w:val="24"/>
          <w:szCs w:val="24"/>
        </w:rPr>
      </w:pPr>
      <w:bookmarkStart w:id="5" w:name="bookmark4"/>
      <w:r w:rsidRPr="00E1046A">
        <w:rPr>
          <w:color w:val="000000"/>
          <w:sz w:val="24"/>
          <w:szCs w:val="24"/>
          <w:lang w:eastAsia="ru-RU" w:bidi="ru-RU"/>
        </w:rPr>
        <w:t>Учет автомобильных шин для транспортных средств</w:t>
      </w:r>
      <w:bookmarkEnd w:id="5"/>
    </w:p>
    <w:p w:rsidR="00E1046A" w:rsidRPr="00E1046A" w:rsidRDefault="00E1046A" w:rsidP="00E1046A">
      <w:pPr>
        <w:spacing w:line="269" w:lineRule="exact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>6.1. Автомобильные шины для сезонной замены или замены изношенных, учитываются в составе материальных запасов, как запасные части.</w:t>
      </w:r>
    </w:p>
    <w:p w:rsidR="00E1046A" w:rsidRPr="00E1046A" w:rsidRDefault="00E1046A" w:rsidP="00E1046A">
      <w:pPr>
        <w:numPr>
          <w:ilvl w:val="0"/>
          <w:numId w:val="4"/>
        </w:numPr>
        <w:tabs>
          <w:tab w:val="left" w:pos="481"/>
        </w:tabs>
        <w:spacing w:after="240" w:line="269" w:lineRule="exact"/>
        <w:jc w:val="both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>При передаче шин в эксплуатацию (установке на автомобиль) оформляется Карточка учета работы автомобильной шины (Приложение 5). В карточке ежемесячно указывается пробег автомобильной шины. Отражается информация о сезонной замене или списании автошины.</w:t>
      </w:r>
    </w:p>
    <w:p w:rsidR="00E1046A" w:rsidRPr="00E1046A" w:rsidRDefault="00E1046A" w:rsidP="00E1046A">
      <w:pPr>
        <w:numPr>
          <w:ilvl w:val="0"/>
          <w:numId w:val="4"/>
        </w:numPr>
        <w:tabs>
          <w:tab w:val="left" w:pos="476"/>
        </w:tabs>
        <w:spacing w:after="236" w:line="269" w:lineRule="exact"/>
        <w:jc w:val="both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 xml:space="preserve">В целях осуществления контроля за движением шин, их учет ведется на </w:t>
      </w:r>
      <w:proofErr w:type="spellStart"/>
      <w:r w:rsidRPr="00E1046A">
        <w:rPr>
          <w:rFonts w:ascii="Times New Roman" w:hAnsi="Times New Roman" w:cs="Times New Roman"/>
        </w:rPr>
        <w:t>забалансовом</w:t>
      </w:r>
      <w:proofErr w:type="spellEnd"/>
      <w:r w:rsidRPr="00E1046A">
        <w:rPr>
          <w:rFonts w:ascii="Times New Roman" w:hAnsi="Times New Roman" w:cs="Times New Roman"/>
        </w:rPr>
        <w:t xml:space="preserve"> </w:t>
      </w:r>
      <w:r w:rsidRPr="00E1046A">
        <w:rPr>
          <w:rFonts w:ascii="Times New Roman" w:hAnsi="Times New Roman" w:cs="Times New Roman"/>
        </w:rPr>
        <w:lastRenderedPageBreak/>
        <w:t>счете 09 «Запасные части к транспортным средствам"</w:t>
      </w:r>
    </w:p>
    <w:p w:rsidR="00E1046A" w:rsidRPr="00E1046A" w:rsidRDefault="00E1046A" w:rsidP="00E1046A">
      <w:pPr>
        <w:numPr>
          <w:ilvl w:val="0"/>
          <w:numId w:val="4"/>
        </w:numPr>
        <w:tabs>
          <w:tab w:val="left" w:pos="586"/>
        </w:tabs>
        <w:spacing w:after="244" w:line="274" w:lineRule="exact"/>
        <w:jc w:val="both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>Списание автомобильных шин может происходить в случае недопустимости их дальнейшего использования, в соответствии с действующими нормативами эксплуатации транспорта (превышение допустимой глубины протектора, наличие порезов, других повреждений и т. д.).</w:t>
      </w:r>
    </w:p>
    <w:p w:rsidR="00E1046A" w:rsidRPr="00E1046A" w:rsidRDefault="00E1046A" w:rsidP="00E1046A">
      <w:pPr>
        <w:numPr>
          <w:ilvl w:val="0"/>
          <w:numId w:val="4"/>
        </w:numPr>
        <w:tabs>
          <w:tab w:val="left" w:pos="586"/>
        </w:tabs>
        <w:spacing w:after="236" w:line="269" w:lineRule="exact"/>
        <w:jc w:val="both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 xml:space="preserve">Решение о списании шин принимается постоянно действующей комиссией учреждения и составляется Акт о списании автомобильных шин (Приложение 6). В учете отражается выбытие шин с </w:t>
      </w:r>
      <w:proofErr w:type="spellStart"/>
      <w:r w:rsidRPr="00E1046A">
        <w:rPr>
          <w:rFonts w:ascii="Times New Roman" w:hAnsi="Times New Roman" w:cs="Times New Roman"/>
        </w:rPr>
        <w:t>забалансового</w:t>
      </w:r>
      <w:proofErr w:type="spellEnd"/>
      <w:r w:rsidRPr="00E1046A">
        <w:rPr>
          <w:rFonts w:ascii="Times New Roman" w:hAnsi="Times New Roman" w:cs="Times New Roman"/>
        </w:rPr>
        <w:t xml:space="preserve"> счета 09 «Запасные части к транспортным средствам".</w:t>
      </w:r>
    </w:p>
    <w:p w:rsidR="00E1046A" w:rsidRDefault="00E1046A" w:rsidP="00E1046A">
      <w:pPr>
        <w:numPr>
          <w:ilvl w:val="0"/>
          <w:numId w:val="4"/>
        </w:numPr>
        <w:tabs>
          <w:tab w:val="left" w:pos="586"/>
        </w:tabs>
        <w:spacing w:line="274" w:lineRule="exact"/>
        <w:jc w:val="both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 xml:space="preserve">В последующем не пригодные для дальнейшего использования шины подлежат утилизации специализированной организацией. До момента утилизации указанные комплектующие учитываются на </w:t>
      </w:r>
      <w:proofErr w:type="spellStart"/>
      <w:r w:rsidRPr="00E1046A">
        <w:rPr>
          <w:rFonts w:ascii="Times New Roman" w:hAnsi="Times New Roman" w:cs="Times New Roman"/>
        </w:rPr>
        <w:t>забалансовом</w:t>
      </w:r>
      <w:proofErr w:type="spellEnd"/>
      <w:r w:rsidRPr="00E1046A">
        <w:rPr>
          <w:rFonts w:ascii="Times New Roman" w:hAnsi="Times New Roman" w:cs="Times New Roman"/>
        </w:rPr>
        <w:t xml:space="preserve"> счете 02 «Материальные ценности, принятые на хранение» по стоимости, отраженной в документе о списании, либо в условной оценке: 1 шина - 1 руб.</w:t>
      </w:r>
    </w:p>
    <w:p w:rsidR="00F531F1" w:rsidRDefault="00F531F1" w:rsidP="00F531F1">
      <w:pPr>
        <w:tabs>
          <w:tab w:val="left" w:pos="586"/>
        </w:tabs>
        <w:spacing w:line="274" w:lineRule="exact"/>
        <w:jc w:val="both"/>
        <w:rPr>
          <w:rFonts w:ascii="Times New Roman" w:hAnsi="Times New Roman" w:cs="Times New Roman"/>
        </w:rPr>
      </w:pPr>
    </w:p>
    <w:p w:rsidR="00F531F1" w:rsidRPr="00F531F1" w:rsidRDefault="00F531F1" w:rsidP="00F531F1">
      <w:pPr>
        <w:pStyle w:val="aa"/>
        <w:numPr>
          <w:ilvl w:val="0"/>
          <w:numId w:val="2"/>
        </w:numPr>
        <w:tabs>
          <w:tab w:val="left" w:pos="586"/>
        </w:tabs>
        <w:spacing w:line="274" w:lineRule="exact"/>
        <w:jc w:val="center"/>
        <w:rPr>
          <w:rFonts w:ascii="Times New Roman" w:hAnsi="Times New Roman" w:cs="Times New Roman"/>
          <w:b/>
        </w:rPr>
      </w:pPr>
      <w:r w:rsidRPr="00F531F1">
        <w:rPr>
          <w:rFonts w:ascii="Times New Roman" w:hAnsi="Times New Roman" w:cs="Times New Roman"/>
          <w:b/>
        </w:rPr>
        <w:t>Учет медикаментов</w:t>
      </w:r>
    </w:p>
    <w:p w:rsidR="00A3106D" w:rsidRDefault="00F531F1" w:rsidP="00A3106D">
      <w:pPr>
        <w:tabs>
          <w:tab w:val="left" w:pos="586"/>
        </w:tabs>
        <w:spacing w:before="100" w:beforeAutospacing="1" w:after="100" w:afterAutospacing="1" w:line="274" w:lineRule="exact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hAnsi="Times New Roman" w:cs="Times New Roman"/>
          <w:shd w:val="clear" w:color="auto" w:fill="FFFFFF"/>
        </w:rPr>
        <w:tab/>
      </w:r>
      <w:r w:rsidR="00A3106D">
        <w:rPr>
          <w:rFonts w:ascii="Times New Roman" w:hAnsi="Times New Roman" w:cs="Times New Roman"/>
          <w:shd w:val="clear" w:color="auto" w:fill="FFFFFF"/>
        </w:rPr>
        <w:t xml:space="preserve">Бухгалтерский учет медикаментов в учреждении регулируется единым планом счетов и инструкцией к нему, утвержденными приказом Минфина РФ от 01.12.2010 № 157н, а также частным планом счетов, утвержденным приказом Минфина РФ от 16.12.2010 № 174н. Для их учета предусмотрен счет 010500000 «Материальные запасы», </w:t>
      </w:r>
      <w:proofErr w:type="spellStart"/>
      <w:r w:rsidR="00A3106D">
        <w:rPr>
          <w:rFonts w:ascii="Times New Roman" w:hAnsi="Times New Roman" w:cs="Times New Roman"/>
          <w:shd w:val="clear" w:color="auto" w:fill="FFFFFF"/>
        </w:rPr>
        <w:t>субсчет</w:t>
      </w:r>
      <w:proofErr w:type="spellEnd"/>
      <w:r w:rsidR="00A3106D">
        <w:rPr>
          <w:rFonts w:ascii="Times New Roman" w:hAnsi="Times New Roman" w:cs="Times New Roman"/>
          <w:shd w:val="clear" w:color="auto" w:fill="FFFFFF"/>
        </w:rPr>
        <w:t xml:space="preserve"> Х.105.31.000 «Медикаменты и перевязочные средства».</w:t>
      </w:r>
    </w:p>
    <w:p w:rsidR="00A3106D" w:rsidRDefault="00A3106D" w:rsidP="00A3106D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Учет медикаментов, медицинских расходных материалов и перевязочных средств учитывается на счете </w:t>
      </w:r>
      <w:r>
        <w:rPr>
          <w:rFonts w:ascii="Times New Roman" w:hAnsi="Times New Roman" w:cs="Times New Roman"/>
        </w:rPr>
        <w:t>Х.</w:t>
      </w:r>
      <w:r>
        <w:rPr>
          <w:rFonts w:ascii="Times New Roman" w:hAnsi="Times New Roman" w:cs="Times New Roman"/>
        </w:rPr>
        <w:t>105.31</w:t>
      </w:r>
      <w:r>
        <w:rPr>
          <w:rFonts w:ascii="Times New Roman" w:hAnsi="Times New Roman" w:cs="Times New Roman"/>
        </w:rPr>
        <w:t>.000</w:t>
      </w:r>
      <w:r>
        <w:rPr>
          <w:rFonts w:ascii="Times New Roman" w:hAnsi="Times New Roman" w:cs="Times New Roman"/>
        </w:rPr>
        <w:t xml:space="preserve"> «Лекарственные препараты и медицинские материалы». Приход медикаментов отражается в учете согласно товарной накладной или универсально-передаточного документа. Единица измерения в учете ведется согласно тому, как будет производиться списание материала, соответственно под единицу измерения меняется количество, то есть упаковки могут переводи</w:t>
      </w:r>
      <w:r>
        <w:rPr>
          <w:rFonts w:ascii="Times New Roman" w:hAnsi="Times New Roman" w:cs="Times New Roman"/>
        </w:rPr>
        <w:t xml:space="preserve">тся во флаконы, </w:t>
      </w:r>
      <w:proofErr w:type="spellStart"/>
      <w:r>
        <w:rPr>
          <w:rFonts w:ascii="Times New Roman" w:hAnsi="Times New Roman" w:cs="Times New Roman"/>
        </w:rPr>
        <w:t>карпулы</w:t>
      </w:r>
      <w:proofErr w:type="spellEnd"/>
      <w:r>
        <w:rPr>
          <w:rFonts w:ascii="Times New Roman" w:hAnsi="Times New Roman" w:cs="Times New Roman"/>
        </w:rPr>
        <w:t>, штуки,</w:t>
      </w:r>
      <w:r>
        <w:rPr>
          <w:rFonts w:ascii="Times New Roman" w:hAnsi="Times New Roman" w:cs="Times New Roman"/>
        </w:rPr>
        <w:t xml:space="preserve"> шприцы и т.п. </w:t>
      </w:r>
    </w:p>
    <w:p w:rsidR="00A3106D" w:rsidRDefault="00A3106D" w:rsidP="00A3106D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Учет наркотических препаратов ведется в отдельной книге учета в аптеке Клиники ответственным лицом, хранение осуществляется в отдельном помещении с зарешеченными окнами и металлической дверью, помещение Аптеки опечатывается и ставится под охрану ежедневно. Инвентаризация наркотических препаратов производится ежемесячно, списание оформляется ежемесячно отдельным актом. </w:t>
      </w:r>
    </w:p>
    <w:p w:rsidR="00A3106D" w:rsidRDefault="00A3106D" w:rsidP="00A3106D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складу и аптеке Клиники в конце каждого месяца формируется требование за месяц на перемещение материалов в подразделения Клиники.</w:t>
      </w:r>
    </w:p>
    <w:p w:rsidR="00A3106D" w:rsidRDefault="00A3106D" w:rsidP="00A3106D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Медикаменты приходуются учреждениями по фактической стоимости, в которую входит стоимость, уплачиваемая поставщику, суммы за сопутствующие услуги, таможенные пошлины, а также другие расходы, связанные с покупкой материалов. Списание стоимости материальных запасов производится по средней фактической стоимости.</w:t>
      </w:r>
    </w:p>
    <w:p w:rsidR="00A3106D" w:rsidRDefault="00A3106D" w:rsidP="00A3106D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конце каждого месяца все подразделения Клиники формируют акт списания медикаментов за месяц, за подписью заведующего отделением и главного врача (Приложение 7). На основании подписанного акта в бухгалтерской программе формируется документ Акт на списание материалов.</w:t>
      </w:r>
    </w:p>
    <w:p w:rsidR="00E1046A" w:rsidRDefault="00A3106D" w:rsidP="00A3106D">
      <w:pPr>
        <w:tabs>
          <w:tab w:val="left" w:pos="586"/>
        </w:tabs>
        <w:spacing w:before="100" w:beforeAutospacing="1" w:after="100" w:afterAutospacing="1" w:line="274" w:lineRule="exact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Учет медикаментов для целей обеспечения оздоровительного сезона для сотрудников  и студентов на базе отдыха «Медик», а также укомплектование аптечек ведется на счете Х.105.36.000 «Прочие материальные запасы».</w:t>
      </w:r>
      <w:r w:rsidR="00E1046A">
        <w:br w:type="page"/>
      </w:r>
    </w:p>
    <w:p w:rsidR="00E1046A" w:rsidRPr="00E1046A" w:rsidRDefault="00E1046A" w:rsidP="00E1046A">
      <w:pPr>
        <w:pStyle w:val="30"/>
        <w:shd w:val="clear" w:color="auto" w:fill="auto"/>
        <w:tabs>
          <w:tab w:val="left" w:leader="underscore" w:pos="3782"/>
        </w:tabs>
        <w:spacing w:line="240" w:lineRule="auto"/>
        <w:ind w:left="5670" w:right="-39" w:firstLine="0"/>
        <w:rPr>
          <w:b w:val="0"/>
          <w:color w:val="000000"/>
          <w:sz w:val="20"/>
          <w:szCs w:val="20"/>
          <w:lang w:eastAsia="ru-RU" w:bidi="ru-RU"/>
        </w:rPr>
      </w:pPr>
      <w:r w:rsidRPr="00E1046A">
        <w:rPr>
          <w:b w:val="0"/>
          <w:color w:val="000000"/>
          <w:sz w:val="20"/>
          <w:szCs w:val="20"/>
          <w:lang w:eastAsia="ru-RU" w:bidi="ru-RU"/>
        </w:rPr>
        <w:lastRenderedPageBreak/>
        <w:t>Приложение №</w:t>
      </w:r>
      <w:r w:rsidR="00A3106D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E1046A">
        <w:rPr>
          <w:b w:val="0"/>
          <w:color w:val="000000"/>
          <w:sz w:val="20"/>
          <w:szCs w:val="20"/>
          <w:lang w:eastAsia="ru-RU" w:bidi="ru-RU"/>
        </w:rPr>
        <w:t>1</w:t>
      </w:r>
    </w:p>
    <w:p w:rsidR="00E1046A" w:rsidRPr="00E1046A" w:rsidRDefault="00E1046A" w:rsidP="00E1046A">
      <w:pPr>
        <w:pStyle w:val="50"/>
        <w:shd w:val="clear" w:color="auto" w:fill="auto"/>
        <w:spacing w:before="0" w:line="240" w:lineRule="auto"/>
        <w:ind w:left="5670" w:right="-39"/>
        <w:rPr>
          <w:rFonts w:ascii="Times New Roman" w:hAnsi="Times New Roman" w:cs="Times New Roman"/>
          <w:b w:val="0"/>
          <w:sz w:val="20"/>
          <w:szCs w:val="20"/>
        </w:rPr>
      </w:pPr>
      <w:r w:rsidRPr="00E1046A">
        <w:rPr>
          <w:rFonts w:ascii="Times New Roman" w:hAnsi="Times New Roman" w:cs="Times New Roman"/>
          <w:b w:val="0"/>
          <w:color w:val="000000"/>
          <w:sz w:val="20"/>
          <w:szCs w:val="20"/>
          <w:lang w:eastAsia="ru-RU" w:bidi="ru-RU"/>
        </w:rPr>
        <w:t xml:space="preserve">к порядку </w:t>
      </w:r>
      <w:r w:rsidRPr="00E1046A">
        <w:rPr>
          <w:rFonts w:ascii="Times New Roman" w:hAnsi="Times New Roman" w:cs="Times New Roman"/>
          <w:b w:val="0"/>
          <w:sz w:val="20"/>
          <w:szCs w:val="20"/>
        </w:rPr>
        <w:t>учета материальных запасов</w:t>
      </w:r>
    </w:p>
    <w:p w:rsidR="00E1046A" w:rsidRPr="00E1046A" w:rsidRDefault="00E1046A" w:rsidP="00E1046A">
      <w:pPr>
        <w:pStyle w:val="50"/>
        <w:shd w:val="clear" w:color="auto" w:fill="auto"/>
        <w:spacing w:before="0" w:line="240" w:lineRule="auto"/>
        <w:ind w:left="5670" w:right="-39"/>
        <w:rPr>
          <w:rFonts w:ascii="Times New Roman" w:hAnsi="Times New Roman" w:cs="Times New Roman"/>
          <w:b w:val="0"/>
          <w:sz w:val="20"/>
          <w:szCs w:val="20"/>
        </w:rPr>
      </w:pPr>
      <w:r w:rsidRPr="00E1046A">
        <w:rPr>
          <w:rFonts w:ascii="Times New Roman" w:hAnsi="Times New Roman" w:cs="Times New Roman"/>
          <w:b w:val="0"/>
          <w:sz w:val="20"/>
          <w:szCs w:val="20"/>
        </w:rPr>
        <w:t>в ФГБОУ ВО ЧГМА Минздрава России.</w:t>
      </w:r>
    </w:p>
    <w:p w:rsidR="00E1046A" w:rsidRPr="00E1046A" w:rsidRDefault="00E1046A" w:rsidP="00E1046A">
      <w:pPr>
        <w:pStyle w:val="30"/>
        <w:shd w:val="clear" w:color="auto" w:fill="auto"/>
        <w:tabs>
          <w:tab w:val="left" w:leader="underscore" w:pos="3782"/>
        </w:tabs>
        <w:ind w:right="5660" w:firstLine="0"/>
        <w:rPr>
          <w:color w:val="000000"/>
          <w:sz w:val="24"/>
          <w:szCs w:val="24"/>
          <w:lang w:eastAsia="ru-RU" w:bidi="ru-RU"/>
        </w:rPr>
      </w:pPr>
    </w:p>
    <w:p w:rsidR="00E1046A" w:rsidRPr="00E1046A" w:rsidRDefault="00E1046A" w:rsidP="00E1046A">
      <w:pPr>
        <w:pStyle w:val="30"/>
        <w:shd w:val="clear" w:color="auto" w:fill="auto"/>
        <w:tabs>
          <w:tab w:val="left" w:leader="underscore" w:pos="3782"/>
        </w:tabs>
        <w:ind w:right="102" w:firstLine="0"/>
        <w:rPr>
          <w:b w:val="0"/>
          <w:color w:val="000000"/>
          <w:sz w:val="24"/>
          <w:szCs w:val="24"/>
          <w:lang w:eastAsia="ru-RU" w:bidi="ru-RU"/>
        </w:rPr>
      </w:pPr>
      <w:r w:rsidRPr="00E1046A">
        <w:rPr>
          <w:b w:val="0"/>
          <w:color w:val="000000"/>
          <w:sz w:val="24"/>
          <w:szCs w:val="24"/>
          <w:lang w:eastAsia="ru-RU" w:bidi="ru-RU"/>
        </w:rPr>
        <w:t>ФГБОУ ВО ЧГМА Минздрава России</w:t>
      </w:r>
    </w:p>
    <w:p w:rsidR="00E1046A" w:rsidRPr="00E1046A" w:rsidRDefault="00E1046A" w:rsidP="00E1046A">
      <w:pPr>
        <w:pStyle w:val="30"/>
        <w:shd w:val="clear" w:color="auto" w:fill="auto"/>
        <w:tabs>
          <w:tab w:val="left" w:leader="underscore" w:pos="3782"/>
        </w:tabs>
        <w:ind w:right="-39" w:firstLine="0"/>
        <w:rPr>
          <w:b w:val="0"/>
        </w:rPr>
      </w:pPr>
      <w:r w:rsidRPr="00E1046A">
        <w:rPr>
          <w:b w:val="0"/>
          <w:color w:val="000000"/>
          <w:sz w:val="24"/>
          <w:szCs w:val="24"/>
          <w:lang w:eastAsia="ru-RU" w:bidi="ru-RU"/>
        </w:rPr>
        <w:t xml:space="preserve"> Подразделение</w:t>
      </w:r>
      <w:r w:rsidRPr="00E1046A">
        <w:rPr>
          <w:b w:val="0"/>
          <w:color w:val="000000"/>
          <w:sz w:val="24"/>
          <w:szCs w:val="24"/>
          <w:lang w:eastAsia="ru-RU" w:bidi="ru-RU"/>
        </w:rPr>
        <w:tab/>
      </w:r>
    </w:p>
    <w:p w:rsidR="00E1046A" w:rsidRPr="00E1046A" w:rsidRDefault="00E1046A" w:rsidP="00E1046A">
      <w:pPr>
        <w:tabs>
          <w:tab w:val="left" w:leader="underscore" w:pos="3040"/>
        </w:tabs>
        <w:spacing w:line="518" w:lineRule="exact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>адрес:</w:t>
      </w:r>
      <w:r w:rsidRPr="00E1046A">
        <w:rPr>
          <w:rFonts w:ascii="Times New Roman" w:hAnsi="Times New Roman" w:cs="Times New Roman"/>
        </w:rPr>
        <w:tab/>
      </w:r>
    </w:p>
    <w:p w:rsidR="00E1046A" w:rsidRPr="00E1046A" w:rsidRDefault="00E1046A" w:rsidP="00E1046A">
      <w:pPr>
        <w:pStyle w:val="30"/>
        <w:shd w:val="clear" w:color="auto" w:fill="auto"/>
        <w:spacing w:line="514" w:lineRule="exact"/>
        <w:ind w:firstLine="0"/>
        <w:jc w:val="center"/>
      </w:pPr>
      <w:r w:rsidRPr="00E1046A">
        <w:rPr>
          <w:color w:val="000000"/>
          <w:sz w:val="24"/>
          <w:szCs w:val="24"/>
          <w:lang w:eastAsia="ru-RU" w:bidi="ru-RU"/>
        </w:rPr>
        <w:t>Акт</w:t>
      </w:r>
    </w:p>
    <w:p w:rsidR="00E1046A" w:rsidRPr="00E1046A" w:rsidRDefault="00E1046A" w:rsidP="00E1046A">
      <w:pPr>
        <w:pStyle w:val="30"/>
        <w:shd w:val="clear" w:color="auto" w:fill="auto"/>
        <w:tabs>
          <w:tab w:val="left" w:leader="underscore" w:pos="5694"/>
          <w:tab w:val="left" w:leader="underscore" w:pos="6250"/>
        </w:tabs>
        <w:spacing w:line="514" w:lineRule="exact"/>
        <w:ind w:firstLine="0"/>
        <w:jc w:val="center"/>
      </w:pPr>
      <w:r w:rsidRPr="00E1046A">
        <w:rPr>
          <w:color w:val="000000"/>
          <w:sz w:val="24"/>
          <w:szCs w:val="24"/>
          <w:lang w:eastAsia="ru-RU" w:bidi="ru-RU"/>
        </w:rPr>
        <w:t>о списании материальных ценностей за период</w:t>
      </w:r>
      <w:r w:rsidRPr="00E1046A">
        <w:rPr>
          <w:color w:val="000000"/>
          <w:sz w:val="24"/>
          <w:szCs w:val="24"/>
          <w:lang w:eastAsia="ru-RU" w:bidi="ru-RU"/>
        </w:rPr>
        <w:tab/>
        <w:t>202</w:t>
      </w:r>
      <w:r w:rsidRPr="00E1046A">
        <w:rPr>
          <w:color w:val="000000"/>
          <w:sz w:val="24"/>
          <w:szCs w:val="24"/>
          <w:lang w:eastAsia="ru-RU" w:bidi="ru-RU"/>
        </w:rPr>
        <w:tab/>
        <w:t>г.</w:t>
      </w:r>
    </w:p>
    <w:p w:rsidR="00E1046A" w:rsidRPr="00E1046A" w:rsidRDefault="00E1046A" w:rsidP="00E1046A">
      <w:pPr>
        <w:tabs>
          <w:tab w:val="left" w:leader="underscore" w:pos="4330"/>
          <w:tab w:val="left" w:leader="underscore" w:pos="4487"/>
          <w:tab w:val="left" w:leader="underscore" w:pos="6744"/>
        </w:tabs>
        <w:spacing w:line="514" w:lineRule="exact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>Материально ответственное лицо:</w:t>
      </w:r>
      <w:r w:rsidRPr="00E1046A">
        <w:rPr>
          <w:rFonts w:ascii="Times New Roman" w:hAnsi="Times New Roman" w:cs="Times New Roman"/>
        </w:rPr>
        <w:tab/>
      </w:r>
      <w:r w:rsidRPr="00E1046A">
        <w:rPr>
          <w:rFonts w:ascii="Times New Roman" w:hAnsi="Times New Roman" w:cs="Times New Roman"/>
        </w:rPr>
        <w:tab/>
      </w:r>
      <w:r w:rsidRPr="00E1046A">
        <w:rPr>
          <w:rFonts w:ascii="Times New Roman" w:hAnsi="Times New Roman" w:cs="Times New Roman"/>
        </w:rPr>
        <w:tab/>
      </w:r>
    </w:p>
    <w:p w:rsidR="00E1046A" w:rsidRPr="00E1046A" w:rsidRDefault="00E1046A" w:rsidP="00E1046A">
      <w:pPr>
        <w:spacing w:line="312" w:lineRule="exact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>Комиссия в составе:</w:t>
      </w:r>
    </w:p>
    <w:p w:rsidR="00E1046A" w:rsidRPr="00E1046A" w:rsidRDefault="00E1046A" w:rsidP="00E1046A">
      <w:pPr>
        <w:tabs>
          <w:tab w:val="left" w:leader="underscore" w:pos="3040"/>
        </w:tabs>
        <w:spacing w:line="312" w:lineRule="exact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>Главный врач</w:t>
      </w:r>
      <w:r w:rsidRPr="00E1046A">
        <w:rPr>
          <w:rFonts w:ascii="Times New Roman" w:hAnsi="Times New Roman" w:cs="Times New Roman"/>
        </w:rPr>
        <w:tab/>
      </w:r>
    </w:p>
    <w:p w:rsidR="00E1046A" w:rsidRPr="00E1046A" w:rsidRDefault="00E1046A" w:rsidP="00E1046A">
      <w:pPr>
        <w:tabs>
          <w:tab w:val="left" w:leader="underscore" w:pos="3040"/>
        </w:tabs>
        <w:spacing w:line="312" w:lineRule="exact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>Зав. отделения</w:t>
      </w:r>
      <w:r w:rsidRPr="00E1046A">
        <w:rPr>
          <w:rFonts w:ascii="Times New Roman" w:hAnsi="Times New Roman" w:cs="Times New Roman"/>
        </w:rPr>
        <w:tab/>
      </w:r>
    </w:p>
    <w:p w:rsidR="00E1046A" w:rsidRPr="00E1046A" w:rsidRDefault="00E1046A" w:rsidP="00E1046A">
      <w:pPr>
        <w:tabs>
          <w:tab w:val="left" w:leader="underscore" w:pos="3040"/>
        </w:tabs>
        <w:spacing w:line="312" w:lineRule="exact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 xml:space="preserve">Бухгалтер </w:t>
      </w:r>
      <w:r w:rsidRPr="00E1046A">
        <w:rPr>
          <w:rFonts w:ascii="Times New Roman" w:hAnsi="Times New Roman" w:cs="Times New Roman"/>
        </w:rPr>
        <w:tab/>
      </w:r>
    </w:p>
    <w:p w:rsidR="00E1046A" w:rsidRPr="00E1046A" w:rsidRDefault="00E1046A" w:rsidP="00E1046A">
      <w:pPr>
        <w:spacing w:line="312" w:lineRule="exact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>произвели проверку выданных со склада в подразделения материальных запасов и установила фактическое расходование следующих материалов: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816"/>
        <w:gridCol w:w="1560"/>
        <w:gridCol w:w="1598"/>
        <w:gridCol w:w="1930"/>
      </w:tblGrid>
      <w:tr w:rsidR="00E1046A" w:rsidRPr="00E1046A" w:rsidTr="00E1046A">
        <w:trPr>
          <w:trHeight w:hRule="exact" w:val="86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46A" w:rsidRPr="00E1046A" w:rsidRDefault="00E1046A" w:rsidP="00E1046A">
            <w:pPr>
              <w:framePr w:w="9586" w:wrap="notBeside" w:vAnchor="text" w:hAnchor="text" w:xAlign="center" w:y="1"/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1046A">
              <w:rPr>
                <w:rStyle w:val="2"/>
                <w:rFonts w:eastAsia="Arial"/>
                <w:u w:val="none"/>
              </w:rPr>
              <w:t>№</w:t>
            </w:r>
          </w:p>
          <w:p w:rsidR="00E1046A" w:rsidRPr="00E1046A" w:rsidRDefault="00E1046A" w:rsidP="00E1046A">
            <w:pPr>
              <w:framePr w:w="9586" w:wrap="notBeside" w:vAnchor="text" w:hAnchor="text" w:xAlign="center" w:y="1"/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E1046A">
              <w:rPr>
                <w:rStyle w:val="2"/>
                <w:rFonts w:eastAsia="Arial"/>
                <w:u w:val="none"/>
              </w:rPr>
              <w:t>п/п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46A" w:rsidRPr="00E1046A" w:rsidRDefault="00E1046A" w:rsidP="00E1046A">
            <w:pPr>
              <w:framePr w:w="9586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1046A">
              <w:rPr>
                <w:rStyle w:val="2"/>
                <w:rFonts w:eastAsia="Arial"/>
                <w:u w:val="none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46A" w:rsidRPr="00E1046A" w:rsidRDefault="00E1046A" w:rsidP="00E1046A">
            <w:pPr>
              <w:framePr w:w="9586" w:wrap="notBeside" w:vAnchor="text" w:hAnchor="text" w:xAlign="center" w:y="1"/>
              <w:spacing w:after="180" w:line="240" w:lineRule="exact"/>
              <w:jc w:val="center"/>
              <w:rPr>
                <w:rFonts w:ascii="Times New Roman" w:hAnsi="Times New Roman" w:cs="Times New Roman"/>
              </w:rPr>
            </w:pPr>
            <w:r w:rsidRPr="00E1046A">
              <w:rPr>
                <w:rStyle w:val="2"/>
                <w:rFonts w:eastAsia="Arial"/>
                <w:u w:val="none"/>
              </w:rPr>
              <w:t>Единица</w:t>
            </w:r>
          </w:p>
          <w:p w:rsidR="00E1046A" w:rsidRPr="00E1046A" w:rsidRDefault="00E1046A" w:rsidP="00E1046A">
            <w:pPr>
              <w:framePr w:w="9586" w:wrap="notBeside" w:vAnchor="text" w:hAnchor="text" w:xAlign="center" w:y="1"/>
              <w:spacing w:before="180" w:line="240" w:lineRule="exact"/>
              <w:jc w:val="center"/>
              <w:rPr>
                <w:rFonts w:ascii="Times New Roman" w:hAnsi="Times New Roman" w:cs="Times New Roman"/>
              </w:rPr>
            </w:pPr>
            <w:r w:rsidRPr="00E1046A">
              <w:rPr>
                <w:rStyle w:val="2"/>
                <w:rFonts w:eastAsia="Arial"/>
                <w:u w:val="none"/>
              </w:rPr>
              <w:t>измерения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46A" w:rsidRPr="00E1046A" w:rsidRDefault="00E1046A" w:rsidP="00E1046A">
            <w:pPr>
              <w:framePr w:w="9586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1046A">
              <w:rPr>
                <w:rStyle w:val="2"/>
                <w:rFonts w:eastAsia="Arial"/>
                <w:u w:val="none"/>
              </w:rPr>
              <w:t>Количество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46A" w:rsidRPr="00E1046A" w:rsidRDefault="00E1046A" w:rsidP="00E1046A">
            <w:pPr>
              <w:framePr w:w="9586" w:wrap="notBeside" w:vAnchor="text" w:hAnchor="text" w:xAlign="center" w:y="1"/>
              <w:spacing w:after="180" w:line="240" w:lineRule="exact"/>
              <w:jc w:val="center"/>
              <w:rPr>
                <w:rFonts w:ascii="Times New Roman" w:hAnsi="Times New Roman" w:cs="Times New Roman"/>
              </w:rPr>
            </w:pPr>
            <w:r w:rsidRPr="00E1046A">
              <w:rPr>
                <w:rStyle w:val="2"/>
                <w:rFonts w:eastAsia="Arial"/>
                <w:u w:val="none"/>
              </w:rPr>
              <w:t>Причина</w:t>
            </w:r>
          </w:p>
          <w:p w:rsidR="00E1046A" w:rsidRPr="00E1046A" w:rsidRDefault="00E1046A" w:rsidP="00E1046A">
            <w:pPr>
              <w:framePr w:w="9586" w:wrap="notBeside" w:vAnchor="text" w:hAnchor="text" w:xAlign="center" w:y="1"/>
              <w:spacing w:before="180" w:line="240" w:lineRule="exact"/>
              <w:jc w:val="center"/>
              <w:rPr>
                <w:rFonts w:ascii="Times New Roman" w:hAnsi="Times New Roman" w:cs="Times New Roman"/>
              </w:rPr>
            </w:pPr>
            <w:r w:rsidRPr="00E1046A">
              <w:rPr>
                <w:rStyle w:val="2"/>
                <w:rFonts w:eastAsia="Arial"/>
                <w:u w:val="none"/>
              </w:rPr>
              <w:t>списания</w:t>
            </w:r>
          </w:p>
        </w:tc>
      </w:tr>
      <w:tr w:rsidR="00E1046A" w:rsidRPr="00E1046A" w:rsidTr="003932A3">
        <w:trPr>
          <w:trHeight w:hRule="exact" w:val="52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046A" w:rsidRPr="00E1046A" w:rsidTr="003932A3">
        <w:trPr>
          <w:trHeight w:hRule="exact" w:val="5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046A" w:rsidRPr="00E1046A" w:rsidTr="003932A3">
        <w:trPr>
          <w:trHeight w:hRule="exact" w:val="55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E1046A" w:rsidRPr="00E1046A" w:rsidRDefault="00E1046A" w:rsidP="00E1046A">
      <w:pPr>
        <w:framePr w:w="9586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E1046A" w:rsidRPr="00E1046A" w:rsidRDefault="00E1046A" w:rsidP="00E1046A">
      <w:pPr>
        <w:rPr>
          <w:rFonts w:ascii="Times New Roman" w:hAnsi="Times New Roman" w:cs="Times New Roman"/>
          <w:sz w:val="2"/>
          <w:szCs w:val="2"/>
        </w:rPr>
      </w:pPr>
    </w:p>
    <w:p w:rsidR="00E1046A" w:rsidRPr="00E1046A" w:rsidRDefault="00E1046A" w:rsidP="00E1046A">
      <w:pPr>
        <w:spacing w:before="276" w:after="353" w:line="240" w:lineRule="exact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>Председатель комиссии:</w:t>
      </w:r>
    </w:p>
    <w:p w:rsidR="00E1046A" w:rsidRPr="00E1046A" w:rsidRDefault="00E1046A" w:rsidP="00E1046A">
      <w:pPr>
        <w:tabs>
          <w:tab w:val="left" w:leader="underscore" w:pos="994"/>
          <w:tab w:val="left" w:leader="underscore" w:pos="3576"/>
          <w:tab w:val="left" w:leader="underscore" w:pos="6201"/>
        </w:tabs>
        <w:spacing w:line="240" w:lineRule="exact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ab/>
      </w:r>
      <w:r w:rsidRPr="00E1046A">
        <w:rPr>
          <w:rStyle w:val="2"/>
          <w:rFonts w:eastAsia="Arial Unicode MS"/>
        </w:rPr>
        <w:t>Главный врач</w:t>
      </w:r>
      <w:r w:rsidRPr="00E1046A">
        <w:rPr>
          <w:rFonts w:ascii="Times New Roman" w:hAnsi="Times New Roman" w:cs="Times New Roman"/>
        </w:rPr>
        <w:tab/>
        <w:t xml:space="preserve"> </w:t>
      </w:r>
      <w:r w:rsidRPr="00E104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</w:t>
      </w:r>
    </w:p>
    <w:p w:rsidR="00E1046A" w:rsidRPr="00E1046A" w:rsidRDefault="00E1046A" w:rsidP="00E1046A">
      <w:pPr>
        <w:tabs>
          <w:tab w:val="left" w:pos="4253"/>
          <w:tab w:val="right" w:pos="6186"/>
          <w:tab w:val="right" w:pos="9232"/>
          <w:tab w:val="right" w:pos="9431"/>
        </w:tabs>
        <w:spacing w:line="259" w:lineRule="exact"/>
        <w:ind w:left="120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(должность)</w:t>
      </w:r>
      <w:r>
        <w:rPr>
          <w:rFonts w:ascii="Times New Roman" w:hAnsi="Times New Roman" w:cs="Times New Roman"/>
          <w:sz w:val="16"/>
          <w:szCs w:val="16"/>
        </w:rPr>
        <w:tab/>
      </w:r>
      <w:r w:rsidRPr="00E1046A">
        <w:rPr>
          <w:rFonts w:ascii="Times New Roman" w:hAnsi="Times New Roman" w:cs="Times New Roman"/>
          <w:sz w:val="16"/>
          <w:szCs w:val="16"/>
        </w:rPr>
        <w:t>(подпись)</w:t>
      </w:r>
      <w:r w:rsidRPr="00E1046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E1046A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E1046A" w:rsidRPr="00E1046A" w:rsidRDefault="00E1046A" w:rsidP="00E1046A">
      <w:pPr>
        <w:spacing w:after="315" w:line="259" w:lineRule="exact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>Члены комиссии:</w:t>
      </w:r>
    </w:p>
    <w:p w:rsidR="00E1046A" w:rsidRDefault="00E1046A" w:rsidP="00E1046A">
      <w:pPr>
        <w:tabs>
          <w:tab w:val="left" w:leader="underscore" w:pos="994"/>
          <w:tab w:val="left" w:leader="underscore" w:pos="3576"/>
          <w:tab w:val="left" w:leader="underscore" w:pos="6201"/>
        </w:tabs>
        <w:spacing w:line="240" w:lineRule="exact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ab/>
      </w:r>
      <w:proofErr w:type="spellStart"/>
      <w:r w:rsidRPr="00E1046A">
        <w:rPr>
          <w:rStyle w:val="2"/>
          <w:rFonts w:eastAsia="Arial Unicode MS"/>
        </w:rPr>
        <w:t>Зав.отделения</w:t>
      </w:r>
      <w:proofErr w:type="spellEnd"/>
      <w:r w:rsidRPr="00E1046A">
        <w:rPr>
          <w:rFonts w:ascii="Times New Roman" w:hAnsi="Times New Roman" w:cs="Times New Roman"/>
        </w:rPr>
        <w:tab/>
        <w:t xml:space="preserve"> </w:t>
      </w:r>
      <w:r w:rsidRPr="00E104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</w:t>
      </w:r>
    </w:p>
    <w:p w:rsidR="00E1046A" w:rsidRPr="00E1046A" w:rsidRDefault="00E1046A" w:rsidP="00E1046A">
      <w:pPr>
        <w:tabs>
          <w:tab w:val="left" w:leader="underscore" w:pos="994"/>
          <w:tab w:val="left" w:leader="underscore" w:pos="3576"/>
          <w:tab w:val="left" w:leader="underscore" w:pos="6201"/>
        </w:tabs>
        <w:spacing w:line="240" w:lineRule="exact"/>
        <w:rPr>
          <w:rFonts w:ascii="Times New Roman" w:hAnsi="Times New Roman" w:cs="Times New Roman"/>
        </w:rPr>
      </w:pPr>
    </w:p>
    <w:p w:rsidR="00E1046A" w:rsidRPr="00E1046A" w:rsidRDefault="00E1046A" w:rsidP="00E1046A">
      <w:pPr>
        <w:tabs>
          <w:tab w:val="left" w:pos="4253"/>
          <w:tab w:val="right" w:pos="6186"/>
          <w:tab w:val="right" w:pos="9232"/>
          <w:tab w:val="right" w:pos="9431"/>
        </w:tabs>
        <w:spacing w:line="259" w:lineRule="exact"/>
        <w:ind w:left="120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(должность)</w:t>
      </w:r>
      <w:r>
        <w:rPr>
          <w:rFonts w:ascii="Times New Roman" w:hAnsi="Times New Roman" w:cs="Times New Roman"/>
          <w:sz w:val="16"/>
          <w:szCs w:val="16"/>
        </w:rPr>
        <w:tab/>
      </w:r>
      <w:r w:rsidRPr="00E1046A">
        <w:rPr>
          <w:rFonts w:ascii="Times New Roman" w:hAnsi="Times New Roman" w:cs="Times New Roman"/>
          <w:sz w:val="16"/>
          <w:szCs w:val="16"/>
        </w:rPr>
        <w:t>(подпись)</w:t>
      </w:r>
      <w:r w:rsidRPr="00E1046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E1046A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E1046A" w:rsidRDefault="00E1046A" w:rsidP="00E1046A">
      <w:pPr>
        <w:tabs>
          <w:tab w:val="left" w:leader="underscore" w:pos="994"/>
          <w:tab w:val="left" w:leader="underscore" w:pos="3576"/>
          <w:tab w:val="left" w:leader="underscore" w:pos="6201"/>
        </w:tabs>
        <w:spacing w:after="2" w:line="240" w:lineRule="exact"/>
        <w:rPr>
          <w:rFonts w:ascii="Times New Roman" w:hAnsi="Times New Roman" w:cs="Times New Roman"/>
        </w:rPr>
      </w:pPr>
    </w:p>
    <w:p w:rsidR="00E1046A" w:rsidRPr="00E1046A" w:rsidRDefault="00E1046A" w:rsidP="00E1046A">
      <w:pPr>
        <w:tabs>
          <w:tab w:val="left" w:leader="underscore" w:pos="994"/>
          <w:tab w:val="left" w:leader="underscore" w:pos="3576"/>
          <w:tab w:val="left" w:leader="underscore" w:pos="6201"/>
        </w:tabs>
        <w:spacing w:line="240" w:lineRule="exact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ab/>
      </w:r>
      <w:r w:rsidRPr="00E1046A">
        <w:rPr>
          <w:rStyle w:val="2"/>
          <w:rFonts w:eastAsia="Arial Unicode MS"/>
        </w:rPr>
        <w:t>Бухгалтер</w:t>
      </w:r>
      <w:r w:rsidRPr="00E1046A">
        <w:rPr>
          <w:rFonts w:ascii="Times New Roman" w:hAnsi="Times New Roman" w:cs="Times New Roman"/>
        </w:rPr>
        <w:tab/>
        <w:t xml:space="preserve"> </w:t>
      </w:r>
      <w:r w:rsidRPr="00E104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</w:t>
      </w:r>
    </w:p>
    <w:p w:rsidR="00E1046A" w:rsidRPr="00E1046A" w:rsidRDefault="00E1046A" w:rsidP="00E1046A">
      <w:pPr>
        <w:tabs>
          <w:tab w:val="left" w:pos="4253"/>
          <w:tab w:val="right" w:pos="6186"/>
          <w:tab w:val="right" w:pos="9232"/>
          <w:tab w:val="right" w:pos="9431"/>
        </w:tabs>
        <w:spacing w:line="259" w:lineRule="exact"/>
        <w:ind w:left="120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(должность)</w:t>
      </w:r>
      <w:r>
        <w:rPr>
          <w:rFonts w:ascii="Times New Roman" w:hAnsi="Times New Roman" w:cs="Times New Roman"/>
          <w:sz w:val="16"/>
          <w:szCs w:val="16"/>
        </w:rPr>
        <w:tab/>
      </w:r>
      <w:r w:rsidRPr="00E1046A">
        <w:rPr>
          <w:rFonts w:ascii="Times New Roman" w:hAnsi="Times New Roman" w:cs="Times New Roman"/>
          <w:sz w:val="16"/>
          <w:szCs w:val="16"/>
        </w:rPr>
        <w:t>(подпись)</w:t>
      </w:r>
      <w:r w:rsidRPr="00E1046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E1046A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E1046A" w:rsidRDefault="00E1046A" w:rsidP="00E1046A">
      <w:pPr>
        <w:tabs>
          <w:tab w:val="left" w:leader="underscore" w:pos="994"/>
          <w:tab w:val="left" w:leader="underscore" w:pos="3576"/>
          <w:tab w:val="left" w:leader="underscore" w:pos="6201"/>
        </w:tabs>
        <w:spacing w:after="2" w:line="240" w:lineRule="exact"/>
        <w:rPr>
          <w:rFonts w:ascii="Times New Roman" w:hAnsi="Times New Roman" w:cs="Times New Roman"/>
        </w:rPr>
      </w:pPr>
    </w:p>
    <w:p w:rsidR="00E1046A" w:rsidRPr="00E1046A" w:rsidRDefault="00E1046A" w:rsidP="00E1046A">
      <w:pPr>
        <w:tabs>
          <w:tab w:val="left" w:leader="underscore" w:pos="994"/>
          <w:tab w:val="left" w:leader="underscore" w:pos="3576"/>
          <w:tab w:val="left" w:leader="underscore" w:pos="6201"/>
        </w:tabs>
        <w:spacing w:line="240" w:lineRule="exact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ab/>
      </w:r>
      <w:r>
        <w:rPr>
          <w:rStyle w:val="2"/>
          <w:rFonts w:eastAsia="Arial Unicode MS"/>
        </w:rPr>
        <w:t>Ответственное лицо</w:t>
      </w:r>
      <w:r w:rsidRPr="00E1046A">
        <w:rPr>
          <w:rFonts w:ascii="Times New Roman" w:hAnsi="Times New Roman" w:cs="Times New Roman"/>
        </w:rPr>
        <w:tab/>
        <w:t xml:space="preserve"> </w:t>
      </w:r>
      <w:r w:rsidRPr="00E104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</w:t>
      </w:r>
    </w:p>
    <w:p w:rsidR="00E1046A" w:rsidRPr="00E1046A" w:rsidRDefault="00E1046A" w:rsidP="00E1046A">
      <w:pPr>
        <w:tabs>
          <w:tab w:val="left" w:pos="4253"/>
          <w:tab w:val="right" w:pos="6186"/>
          <w:tab w:val="right" w:pos="9232"/>
          <w:tab w:val="right" w:pos="9431"/>
        </w:tabs>
        <w:spacing w:line="259" w:lineRule="exact"/>
        <w:ind w:left="120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(должность)</w:t>
      </w:r>
      <w:r>
        <w:rPr>
          <w:rFonts w:ascii="Times New Roman" w:hAnsi="Times New Roman" w:cs="Times New Roman"/>
          <w:sz w:val="16"/>
          <w:szCs w:val="16"/>
        </w:rPr>
        <w:tab/>
      </w:r>
      <w:r w:rsidRPr="00E1046A">
        <w:rPr>
          <w:rFonts w:ascii="Times New Roman" w:hAnsi="Times New Roman" w:cs="Times New Roman"/>
          <w:sz w:val="16"/>
          <w:szCs w:val="16"/>
        </w:rPr>
        <w:t>(подпись)</w:t>
      </w:r>
      <w:r w:rsidRPr="00E1046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E1046A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E1046A" w:rsidRDefault="00E1046A" w:rsidP="00E1046A">
      <w:pPr>
        <w:spacing w:after="538" w:line="538" w:lineRule="exact"/>
        <w:rPr>
          <w:rFonts w:ascii="Times New Roman" w:hAnsi="Times New Roman" w:cs="Times New Roman"/>
        </w:rPr>
      </w:pPr>
    </w:p>
    <w:p w:rsidR="00E1046A" w:rsidRDefault="00E1046A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</w:rPr>
      </w:pPr>
      <w:r>
        <w:br w:type="page"/>
      </w:r>
    </w:p>
    <w:p w:rsidR="00E1046A" w:rsidRPr="00E1046A" w:rsidRDefault="00E1046A" w:rsidP="00E1046A">
      <w:pPr>
        <w:pStyle w:val="30"/>
        <w:shd w:val="clear" w:color="auto" w:fill="auto"/>
        <w:tabs>
          <w:tab w:val="left" w:leader="underscore" w:pos="3782"/>
        </w:tabs>
        <w:spacing w:line="240" w:lineRule="auto"/>
        <w:ind w:left="5670" w:right="-39" w:firstLine="0"/>
        <w:rPr>
          <w:b w:val="0"/>
          <w:color w:val="000000"/>
          <w:sz w:val="20"/>
          <w:szCs w:val="20"/>
          <w:lang w:eastAsia="ru-RU" w:bidi="ru-RU"/>
        </w:rPr>
      </w:pPr>
      <w:r w:rsidRPr="00E1046A">
        <w:rPr>
          <w:b w:val="0"/>
          <w:color w:val="000000"/>
          <w:sz w:val="20"/>
          <w:szCs w:val="20"/>
          <w:lang w:eastAsia="ru-RU" w:bidi="ru-RU"/>
        </w:rPr>
        <w:lastRenderedPageBreak/>
        <w:t xml:space="preserve">Приложение </w:t>
      </w:r>
      <w:r>
        <w:rPr>
          <w:b w:val="0"/>
          <w:color w:val="000000"/>
          <w:sz w:val="20"/>
          <w:szCs w:val="20"/>
          <w:lang w:eastAsia="ru-RU" w:bidi="ru-RU"/>
        </w:rPr>
        <w:t>№</w:t>
      </w:r>
      <w:r w:rsidR="00A3106D">
        <w:rPr>
          <w:b w:val="0"/>
          <w:color w:val="000000"/>
          <w:sz w:val="20"/>
          <w:szCs w:val="20"/>
          <w:lang w:eastAsia="ru-RU" w:bidi="ru-RU"/>
        </w:rPr>
        <w:t xml:space="preserve"> </w:t>
      </w:r>
      <w:r>
        <w:rPr>
          <w:b w:val="0"/>
          <w:color w:val="000000"/>
          <w:sz w:val="20"/>
          <w:szCs w:val="20"/>
          <w:lang w:eastAsia="ru-RU" w:bidi="ru-RU"/>
        </w:rPr>
        <w:t>2</w:t>
      </w:r>
    </w:p>
    <w:p w:rsidR="00E1046A" w:rsidRPr="00E1046A" w:rsidRDefault="00E1046A" w:rsidP="00E1046A">
      <w:pPr>
        <w:pStyle w:val="50"/>
        <w:shd w:val="clear" w:color="auto" w:fill="auto"/>
        <w:spacing w:before="0" w:line="240" w:lineRule="auto"/>
        <w:ind w:left="5670" w:right="-39"/>
        <w:rPr>
          <w:rFonts w:ascii="Times New Roman" w:hAnsi="Times New Roman" w:cs="Times New Roman"/>
          <w:b w:val="0"/>
          <w:sz w:val="20"/>
          <w:szCs w:val="20"/>
        </w:rPr>
      </w:pPr>
      <w:r w:rsidRPr="00E1046A">
        <w:rPr>
          <w:rFonts w:ascii="Times New Roman" w:hAnsi="Times New Roman" w:cs="Times New Roman"/>
          <w:b w:val="0"/>
          <w:color w:val="000000"/>
          <w:sz w:val="20"/>
          <w:szCs w:val="20"/>
          <w:lang w:eastAsia="ru-RU" w:bidi="ru-RU"/>
        </w:rPr>
        <w:t xml:space="preserve">к порядку </w:t>
      </w:r>
      <w:r w:rsidRPr="00E1046A">
        <w:rPr>
          <w:rFonts w:ascii="Times New Roman" w:hAnsi="Times New Roman" w:cs="Times New Roman"/>
          <w:b w:val="0"/>
          <w:sz w:val="20"/>
          <w:szCs w:val="20"/>
        </w:rPr>
        <w:t>учета материальных запасов</w:t>
      </w:r>
    </w:p>
    <w:p w:rsidR="00E1046A" w:rsidRPr="00E1046A" w:rsidRDefault="00E1046A" w:rsidP="00E1046A">
      <w:pPr>
        <w:pStyle w:val="50"/>
        <w:shd w:val="clear" w:color="auto" w:fill="auto"/>
        <w:spacing w:before="0" w:line="240" w:lineRule="auto"/>
        <w:ind w:left="5670" w:right="-39"/>
        <w:rPr>
          <w:rFonts w:ascii="Times New Roman" w:hAnsi="Times New Roman" w:cs="Times New Roman"/>
          <w:b w:val="0"/>
          <w:sz w:val="20"/>
          <w:szCs w:val="20"/>
        </w:rPr>
      </w:pPr>
      <w:r w:rsidRPr="00E1046A">
        <w:rPr>
          <w:rFonts w:ascii="Times New Roman" w:hAnsi="Times New Roman" w:cs="Times New Roman"/>
          <w:b w:val="0"/>
          <w:sz w:val="20"/>
          <w:szCs w:val="20"/>
        </w:rPr>
        <w:t>в ФГБОУ ВО ЧГМА Минздрава России.</w:t>
      </w:r>
    </w:p>
    <w:p w:rsidR="00E1046A" w:rsidRDefault="00E1046A" w:rsidP="00E1046A">
      <w:pPr>
        <w:pStyle w:val="30"/>
        <w:shd w:val="clear" w:color="auto" w:fill="auto"/>
        <w:tabs>
          <w:tab w:val="left" w:leader="underscore" w:pos="6086"/>
        </w:tabs>
        <w:spacing w:after="223" w:line="240" w:lineRule="exact"/>
        <w:ind w:left="2520" w:firstLine="0"/>
        <w:jc w:val="both"/>
        <w:rPr>
          <w:color w:val="000000"/>
          <w:sz w:val="24"/>
          <w:szCs w:val="24"/>
          <w:lang w:eastAsia="ru-RU" w:bidi="ru-RU"/>
        </w:rPr>
      </w:pPr>
    </w:p>
    <w:p w:rsidR="00E1046A" w:rsidRPr="00E1046A" w:rsidRDefault="00E1046A" w:rsidP="00E1046A">
      <w:pPr>
        <w:pStyle w:val="30"/>
        <w:shd w:val="clear" w:color="auto" w:fill="auto"/>
        <w:tabs>
          <w:tab w:val="left" w:leader="underscore" w:pos="6086"/>
        </w:tabs>
        <w:spacing w:after="223" w:line="240" w:lineRule="exact"/>
        <w:ind w:left="2520" w:firstLine="0"/>
        <w:jc w:val="both"/>
      </w:pPr>
      <w:r w:rsidRPr="00E1046A">
        <w:rPr>
          <w:color w:val="000000"/>
          <w:sz w:val="24"/>
          <w:szCs w:val="24"/>
          <w:lang w:eastAsia="ru-RU" w:bidi="ru-RU"/>
        </w:rPr>
        <w:t>Отчет зубных техников СО №</w:t>
      </w:r>
      <w:r w:rsidRPr="00E1046A">
        <w:rPr>
          <w:color w:val="000000"/>
          <w:sz w:val="24"/>
          <w:szCs w:val="24"/>
          <w:lang w:eastAsia="ru-RU" w:bidi="ru-RU"/>
        </w:rPr>
        <w:tab/>
        <w:t xml:space="preserve"> клиники</w:t>
      </w:r>
    </w:p>
    <w:p w:rsidR="00E1046A" w:rsidRPr="00E1046A" w:rsidRDefault="00E1046A" w:rsidP="00E1046A">
      <w:pPr>
        <w:tabs>
          <w:tab w:val="left" w:leader="underscore" w:pos="5466"/>
          <w:tab w:val="left" w:leader="underscore" w:pos="6086"/>
        </w:tabs>
        <w:spacing w:after="732" w:line="240" w:lineRule="exact"/>
        <w:ind w:left="3100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>за период</w:t>
      </w:r>
      <w:r w:rsidRPr="00E1046A">
        <w:rPr>
          <w:rFonts w:ascii="Times New Roman" w:hAnsi="Times New Roman" w:cs="Times New Roman"/>
        </w:rPr>
        <w:tab/>
        <w:t>202</w:t>
      </w:r>
      <w:r w:rsidRPr="00E1046A">
        <w:rPr>
          <w:rFonts w:ascii="Times New Roman" w:hAnsi="Times New Roman" w:cs="Times New Roman"/>
        </w:rPr>
        <w:tab/>
        <w:t>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5"/>
        <w:gridCol w:w="2390"/>
        <w:gridCol w:w="2400"/>
        <w:gridCol w:w="2414"/>
      </w:tblGrid>
      <w:tr w:rsidR="00E1046A" w:rsidRPr="00E1046A" w:rsidTr="00E1046A">
        <w:trPr>
          <w:trHeight w:hRule="exact" w:val="1061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46A" w:rsidRPr="00E1046A" w:rsidRDefault="00E1046A" w:rsidP="00E1046A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1046A">
              <w:rPr>
                <w:rStyle w:val="2"/>
                <w:rFonts w:eastAsia="Arial"/>
                <w:u w:val="none"/>
              </w:rPr>
              <w:t>Ф.И.О.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46A" w:rsidRDefault="00E1046A" w:rsidP="00E1046A">
            <w:pPr>
              <w:framePr w:w="9600" w:wrap="notBeside" w:vAnchor="text" w:hAnchor="text" w:xAlign="center" w:y="1"/>
              <w:spacing w:line="240" w:lineRule="exact"/>
              <w:jc w:val="center"/>
              <w:rPr>
                <w:rStyle w:val="2"/>
                <w:rFonts w:eastAsia="Arial"/>
                <w:u w:val="none"/>
              </w:rPr>
            </w:pPr>
            <w:proofErr w:type="spellStart"/>
            <w:r w:rsidRPr="00E1046A">
              <w:rPr>
                <w:rStyle w:val="2"/>
                <w:rFonts w:eastAsia="Arial"/>
                <w:u w:val="none"/>
              </w:rPr>
              <w:t>Старбонд</w:t>
            </w:r>
            <w:proofErr w:type="spellEnd"/>
            <w:r w:rsidRPr="00E1046A">
              <w:rPr>
                <w:rStyle w:val="2"/>
                <w:rFonts w:eastAsia="Arial"/>
                <w:u w:val="none"/>
              </w:rPr>
              <w:t xml:space="preserve">, </w:t>
            </w:r>
          </w:p>
          <w:p w:rsidR="00E1046A" w:rsidRPr="00E1046A" w:rsidRDefault="00E1046A" w:rsidP="00E1046A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1046A">
              <w:rPr>
                <w:rStyle w:val="2"/>
                <w:rFonts w:eastAsia="Arial"/>
                <w:u w:val="none"/>
              </w:rPr>
              <w:t>грамм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46A" w:rsidRPr="00E1046A" w:rsidRDefault="00E1046A" w:rsidP="00E1046A">
            <w:pPr>
              <w:framePr w:w="9600" w:wrap="notBeside" w:vAnchor="text" w:hAnchor="text" w:xAlign="center" w:y="1"/>
              <w:spacing w:after="360"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046A">
              <w:rPr>
                <w:rStyle w:val="2"/>
                <w:rFonts w:eastAsia="Arial"/>
                <w:u w:val="none"/>
              </w:rPr>
              <w:t>Биосил</w:t>
            </w:r>
            <w:proofErr w:type="spellEnd"/>
            <w:r w:rsidRPr="00E1046A">
              <w:rPr>
                <w:rStyle w:val="2"/>
                <w:rFonts w:eastAsia="Arial"/>
                <w:u w:val="none"/>
              </w:rPr>
              <w:t>,</w:t>
            </w:r>
          </w:p>
          <w:p w:rsidR="00E1046A" w:rsidRPr="00E1046A" w:rsidRDefault="00E1046A" w:rsidP="00E1046A">
            <w:pPr>
              <w:framePr w:w="9600" w:wrap="notBeside" w:vAnchor="text" w:hAnchor="text" w:xAlign="center" w:y="1"/>
              <w:spacing w:before="360" w:line="240" w:lineRule="exact"/>
              <w:jc w:val="center"/>
              <w:rPr>
                <w:rFonts w:ascii="Times New Roman" w:hAnsi="Times New Roman" w:cs="Times New Roman"/>
              </w:rPr>
            </w:pPr>
            <w:r w:rsidRPr="00E1046A">
              <w:rPr>
                <w:rStyle w:val="2"/>
                <w:rFonts w:eastAsia="Arial"/>
                <w:u w:val="none"/>
              </w:rPr>
              <w:t>грамм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46A" w:rsidRPr="00E1046A" w:rsidRDefault="00E1046A" w:rsidP="00E1046A">
            <w:pPr>
              <w:framePr w:w="9600" w:wrap="notBeside" w:vAnchor="text" w:hAnchor="text" w:xAlign="center" w:y="1"/>
              <w:spacing w:after="180" w:line="240" w:lineRule="exact"/>
              <w:jc w:val="center"/>
              <w:rPr>
                <w:rFonts w:ascii="Times New Roman" w:hAnsi="Times New Roman" w:cs="Times New Roman"/>
              </w:rPr>
            </w:pPr>
            <w:r w:rsidRPr="00E1046A">
              <w:rPr>
                <w:rStyle w:val="2"/>
                <w:rFonts w:eastAsia="Arial"/>
                <w:u w:val="none"/>
              </w:rPr>
              <w:t>Зубы</w:t>
            </w:r>
          </w:p>
          <w:p w:rsidR="00E1046A" w:rsidRPr="00E1046A" w:rsidRDefault="00E1046A" w:rsidP="00E1046A">
            <w:pPr>
              <w:framePr w:w="9600" w:wrap="notBeside" w:vAnchor="text" w:hAnchor="text" w:xAlign="center" w:y="1"/>
              <w:spacing w:before="180" w:line="240" w:lineRule="exact"/>
              <w:jc w:val="center"/>
              <w:rPr>
                <w:rFonts w:ascii="Times New Roman" w:hAnsi="Times New Roman" w:cs="Times New Roman"/>
              </w:rPr>
            </w:pPr>
            <w:r w:rsidRPr="00E1046A">
              <w:rPr>
                <w:rStyle w:val="2"/>
                <w:rFonts w:eastAsia="Arial"/>
                <w:u w:val="none"/>
              </w:rPr>
              <w:t>пластмассовые, шт.</w:t>
            </w:r>
          </w:p>
        </w:tc>
      </w:tr>
      <w:tr w:rsidR="00E1046A" w:rsidRPr="00E1046A" w:rsidTr="003932A3">
        <w:trPr>
          <w:trHeight w:hRule="exact" w:val="528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046A" w:rsidRPr="00E1046A" w:rsidTr="003932A3">
        <w:trPr>
          <w:trHeight w:hRule="exact" w:val="528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046A" w:rsidRPr="00E1046A" w:rsidTr="003932A3">
        <w:trPr>
          <w:trHeight w:hRule="exact" w:val="518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046A" w:rsidRPr="00E1046A" w:rsidTr="003932A3">
        <w:trPr>
          <w:trHeight w:hRule="exact" w:val="523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046A" w:rsidRPr="00E1046A" w:rsidTr="003932A3">
        <w:trPr>
          <w:trHeight w:hRule="exact" w:val="542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600" w:wrap="notBeside" w:vAnchor="text" w:hAnchor="text" w:xAlign="center" w:y="1"/>
              <w:spacing w:line="320" w:lineRule="exact"/>
              <w:rPr>
                <w:rFonts w:ascii="Times New Roman" w:hAnsi="Times New Roman" w:cs="Times New Roman"/>
              </w:rPr>
            </w:pPr>
            <w:r w:rsidRPr="00E1046A">
              <w:rPr>
                <w:rStyle w:val="216pt"/>
                <w:rFonts w:eastAsia="Arial"/>
              </w:rPr>
              <w:t>итого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E1046A" w:rsidRPr="00E1046A" w:rsidRDefault="00E1046A" w:rsidP="00E1046A">
      <w:pPr>
        <w:framePr w:w="960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E1046A" w:rsidRPr="00E1046A" w:rsidRDefault="00E1046A" w:rsidP="00E1046A">
      <w:pPr>
        <w:rPr>
          <w:rFonts w:ascii="Times New Roman" w:hAnsi="Times New Roman" w:cs="Times New Roman"/>
          <w:sz w:val="2"/>
          <w:szCs w:val="2"/>
        </w:rPr>
      </w:pPr>
    </w:p>
    <w:p w:rsidR="00E1046A" w:rsidRPr="00E1046A" w:rsidRDefault="00E1046A" w:rsidP="00E1046A">
      <w:pPr>
        <w:spacing w:before="776" w:line="509" w:lineRule="exact"/>
        <w:ind w:right="8000"/>
        <w:rPr>
          <w:rFonts w:ascii="Times New Roman" w:hAnsi="Times New Roman" w:cs="Times New Roman"/>
        </w:rPr>
        <w:sectPr w:rsidR="00E1046A" w:rsidRPr="00E1046A" w:rsidSect="00E1046A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993" w:right="787" w:bottom="993" w:left="1513" w:header="0" w:footer="3" w:gutter="0"/>
          <w:cols w:space="720"/>
          <w:noEndnote/>
          <w:docGrid w:linePitch="360"/>
        </w:sectPr>
      </w:pPr>
      <w:r w:rsidRPr="00E1046A">
        <w:rPr>
          <w:rFonts w:ascii="Times New Roman" w:hAnsi="Times New Roman" w:cs="Times New Roman"/>
        </w:rPr>
        <w:t>Главный врач Зав. отделения Ст. медсестра</w:t>
      </w:r>
    </w:p>
    <w:p w:rsidR="00E1046A" w:rsidRPr="00E1046A" w:rsidRDefault="00E1046A" w:rsidP="00E1046A">
      <w:pPr>
        <w:pStyle w:val="30"/>
        <w:shd w:val="clear" w:color="auto" w:fill="auto"/>
        <w:tabs>
          <w:tab w:val="left" w:leader="underscore" w:pos="3782"/>
        </w:tabs>
        <w:spacing w:line="240" w:lineRule="auto"/>
        <w:ind w:left="5670" w:right="-39" w:firstLine="0"/>
        <w:rPr>
          <w:b w:val="0"/>
          <w:color w:val="000000"/>
          <w:sz w:val="20"/>
          <w:szCs w:val="20"/>
          <w:lang w:eastAsia="ru-RU" w:bidi="ru-RU"/>
        </w:rPr>
      </w:pPr>
      <w:r w:rsidRPr="00E1046A">
        <w:rPr>
          <w:b w:val="0"/>
          <w:color w:val="000000"/>
          <w:sz w:val="20"/>
          <w:szCs w:val="20"/>
          <w:lang w:eastAsia="ru-RU" w:bidi="ru-RU"/>
        </w:rPr>
        <w:lastRenderedPageBreak/>
        <w:t xml:space="preserve">Приложение </w:t>
      </w:r>
      <w:r>
        <w:rPr>
          <w:b w:val="0"/>
          <w:color w:val="000000"/>
          <w:sz w:val="20"/>
          <w:szCs w:val="20"/>
          <w:lang w:eastAsia="ru-RU" w:bidi="ru-RU"/>
        </w:rPr>
        <w:t>№3</w:t>
      </w:r>
    </w:p>
    <w:p w:rsidR="00E1046A" w:rsidRPr="00E1046A" w:rsidRDefault="00E1046A" w:rsidP="00E1046A">
      <w:pPr>
        <w:pStyle w:val="50"/>
        <w:shd w:val="clear" w:color="auto" w:fill="auto"/>
        <w:spacing w:before="0" w:line="240" w:lineRule="auto"/>
        <w:ind w:left="5670" w:right="-39"/>
        <w:rPr>
          <w:rFonts w:ascii="Times New Roman" w:hAnsi="Times New Roman" w:cs="Times New Roman"/>
          <w:b w:val="0"/>
          <w:sz w:val="20"/>
          <w:szCs w:val="20"/>
        </w:rPr>
      </w:pPr>
      <w:r w:rsidRPr="00E1046A">
        <w:rPr>
          <w:rFonts w:ascii="Times New Roman" w:hAnsi="Times New Roman" w:cs="Times New Roman"/>
          <w:b w:val="0"/>
          <w:color w:val="000000"/>
          <w:sz w:val="20"/>
          <w:szCs w:val="20"/>
          <w:lang w:eastAsia="ru-RU" w:bidi="ru-RU"/>
        </w:rPr>
        <w:t xml:space="preserve">к порядку </w:t>
      </w:r>
      <w:r w:rsidRPr="00E1046A">
        <w:rPr>
          <w:rFonts w:ascii="Times New Roman" w:hAnsi="Times New Roman" w:cs="Times New Roman"/>
          <w:b w:val="0"/>
          <w:sz w:val="20"/>
          <w:szCs w:val="20"/>
        </w:rPr>
        <w:t>учета материальных запасов</w:t>
      </w:r>
    </w:p>
    <w:p w:rsidR="00E1046A" w:rsidRPr="00E1046A" w:rsidRDefault="00E1046A" w:rsidP="00E1046A">
      <w:pPr>
        <w:pStyle w:val="50"/>
        <w:shd w:val="clear" w:color="auto" w:fill="auto"/>
        <w:spacing w:before="0" w:line="240" w:lineRule="auto"/>
        <w:ind w:left="5670" w:right="-39"/>
        <w:rPr>
          <w:rFonts w:ascii="Times New Roman" w:hAnsi="Times New Roman" w:cs="Times New Roman"/>
          <w:b w:val="0"/>
          <w:sz w:val="20"/>
          <w:szCs w:val="20"/>
        </w:rPr>
      </w:pPr>
      <w:r w:rsidRPr="00E1046A">
        <w:rPr>
          <w:rFonts w:ascii="Times New Roman" w:hAnsi="Times New Roman" w:cs="Times New Roman"/>
          <w:b w:val="0"/>
          <w:sz w:val="20"/>
          <w:szCs w:val="20"/>
        </w:rPr>
        <w:t>в ФГБОУ ВО ЧГМА Минздрава России.</w:t>
      </w:r>
    </w:p>
    <w:p w:rsidR="00E1046A" w:rsidRDefault="00E1046A" w:rsidP="00E1046A">
      <w:pPr>
        <w:pStyle w:val="40"/>
        <w:shd w:val="clear" w:color="auto" w:fill="auto"/>
        <w:spacing w:after="8" w:line="220" w:lineRule="exact"/>
        <w:ind w:left="200"/>
        <w:rPr>
          <w:rFonts w:ascii="Times New Roman" w:hAnsi="Times New Roman" w:cs="Times New Roman"/>
          <w:color w:val="000000"/>
          <w:lang w:eastAsia="ru-RU" w:bidi="ru-RU"/>
        </w:rPr>
      </w:pPr>
    </w:p>
    <w:p w:rsidR="00E1046A" w:rsidRPr="00E1046A" w:rsidRDefault="00E1046A" w:rsidP="00E1046A">
      <w:pPr>
        <w:pStyle w:val="40"/>
        <w:shd w:val="clear" w:color="auto" w:fill="auto"/>
        <w:spacing w:after="8" w:line="220" w:lineRule="exact"/>
        <w:ind w:left="200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  <w:color w:val="000000"/>
          <w:lang w:eastAsia="ru-RU" w:bidi="ru-RU"/>
        </w:rPr>
        <w:t>ФГБОУ ВО ЧГМА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 Минздрава России</w:t>
      </w:r>
    </w:p>
    <w:p w:rsidR="00E1046A" w:rsidRDefault="00E1046A" w:rsidP="00E1046A">
      <w:pPr>
        <w:pStyle w:val="40"/>
        <w:shd w:val="clear" w:color="auto" w:fill="auto"/>
        <w:tabs>
          <w:tab w:val="left" w:leader="underscore" w:pos="3258"/>
        </w:tabs>
        <w:spacing w:after="0" w:line="220" w:lineRule="exact"/>
        <w:ind w:left="200"/>
        <w:rPr>
          <w:rFonts w:ascii="Times New Roman" w:hAnsi="Times New Roman" w:cs="Times New Roman"/>
          <w:color w:val="000000"/>
          <w:lang w:eastAsia="ru-RU" w:bidi="ru-RU"/>
        </w:rPr>
      </w:pPr>
      <w:r w:rsidRPr="00E1046A">
        <w:rPr>
          <w:rFonts w:ascii="Times New Roman" w:hAnsi="Times New Roman" w:cs="Times New Roman"/>
          <w:color w:val="000000"/>
          <w:lang w:eastAsia="ru-RU" w:bidi="ru-RU"/>
        </w:rPr>
        <w:tab/>
      </w:r>
    </w:p>
    <w:p w:rsidR="00F75B51" w:rsidRPr="00C235CF" w:rsidRDefault="00C235CF" w:rsidP="00C235CF">
      <w:pPr>
        <w:pStyle w:val="40"/>
        <w:shd w:val="clear" w:color="auto" w:fill="auto"/>
        <w:tabs>
          <w:tab w:val="left" w:leader="underscore" w:pos="3258"/>
        </w:tabs>
        <w:spacing w:after="0" w:line="220" w:lineRule="exact"/>
        <w:ind w:left="200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1275080" distB="337820" distL="1581785" distR="1524000" simplePos="0" relativeHeight="251678720" behindDoc="1" locked="0" layoutInCell="1" allowOverlap="1" wp14:anchorId="53785007" wp14:editId="49A308E4">
                <wp:simplePos x="0" y="0"/>
                <wp:positionH relativeFrom="page">
                  <wp:align>center</wp:align>
                </wp:positionH>
                <wp:positionV relativeFrom="paragraph">
                  <wp:posOffset>1508598</wp:posOffset>
                </wp:positionV>
                <wp:extent cx="3816985" cy="1073785"/>
                <wp:effectExtent l="0" t="0" r="12065" b="12065"/>
                <wp:wrapTopAndBottom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985" cy="1073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46A" w:rsidRPr="00E1046A" w:rsidRDefault="00E1046A" w:rsidP="00E1046A">
                            <w:pPr>
                              <w:pStyle w:val="120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2904"/>
                              </w:tabs>
                              <w:spacing w:before="120" w:after="3" w:line="240" w:lineRule="auto"/>
                              <w:ind w:left="1800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bookmarkStart w:id="6" w:name="bookmark5"/>
                            <w:r w:rsidRPr="00E1046A">
                              <w:rPr>
                                <w:rStyle w:val="12Exact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АКТ №</w:t>
                            </w:r>
                            <w:r w:rsidRPr="00E1046A">
                              <w:rPr>
                                <w:rStyle w:val="12Exact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bookmarkEnd w:id="6"/>
                          </w:p>
                          <w:p w:rsidR="00E1046A" w:rsidRDefault="00F75B51" w:rsidP="00F75B51">
                            <w:pPr>
                              <w:pStyle w:val="50"/>
                              <w:shd w:val="clear" w:color="auto" w:fill="auto"/>
                              <w:spacing w:before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75B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установки запасных частей, автомобильных шин, аккумуляторных батарей на легковой автомобиль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75B51" w:rsidRPr="00F75B51" w:rsidRDefault="00C235CF" w:rsidP="00F75B51">
                            <w:pPr>
                              <w:pStyle w:val="50"/>
                              <w:shd w:val="clear" w:color="auto" w:fill="auto"/>
                              <w:spacing w:before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 период _____________ 20 __г.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785007" id="_x0000_t202" coordsize="21600,21600" o:spt="202" path="m,l,21600r21600,l21600,xe">
                <v:stroke joinstyle="miter"/>
                <v:path gradientshapeok="t" o:connecttype="rect"/>
              </v:shapetype>
              <v:shape id="Надпись 23" o:spid="_x0000_s1026" type="#_x0000_t202" style="position:absolute;left:0;text-align:left;margin-left:0;margin-top:118.8pt;width:300.55pt;height:84.55pt;z-index:-251637760;visibility:visible;mso-wrap-style:square;mso-width-percent:0;mso-height-percent:0;mso-wrap-distance-left:124.55pt;mso-wrap-distance-top:100.4pt;mso-wrap-distance-right:120pt;mso-wrap-distance-bottom:26.6pt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" filled="f" stroked="f">
                <v:textbox inset="0,0,0,0">
                  <w:txbxContent>
                    <w:p w:rsidR="00E1046A" w:rsidRPr="00E1046A" w:rsidRDefault="00E1046A" w:rsidP="00E1046A">
                      <w:pPr>
                        <w:pStyle w:val="120"/>
                        <w:keepNext/>
                        <w:keepLines/>
                        <w:shd w:val="clear" w:color="auto" w:fill="auto"/>
                        <w:tabs>
                          <w:tab w:val="left" w:leader="underscore" w:pos="2904"/>
                        </w:tabs>
                        <w:spacing w:before="120" w:after="3" w:line="240" w:lineRule="auto"/>
                        <w:ind w:left="180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bookmarkStart w:id="7" w:name="bookmark5"/>
                      <w:r w:rsidRPr="00E1046A">
                        <w:rPr>
                          <w:rStyle w:val="12Exact"/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АКТ №</w:t>
                      </w:r>
                      <w:r w:rsidRPr="00E1046A">
                        <w:rPr>
                          <w:rStyle w:val="12Exact"/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bookmarkEnd w:id="7"/>
                    </w:p>
                    <w:p w:rsidR="00E1046A" w:rsidRDefault="00F75B51" w:rsidP="00F75B51">
                      <w:pPr>
                        <w:pStyle w:val="50"/>
                        <w:shd w:val="clear" w:color="auto" w:fill="auto"/>
                        <w:spacing w:before="12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75B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установки запасных частей, автомобильных шин, аккумуляторных батарей на легковой автомобиль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75B51" w:rsidRPr="00F75B51" w:rsidRDefault="00C235CF" w:rsidP="00F75B51">
                      <w:pPr>
                        <w:pStyle w:val="50"/>
                        <w:shd w:val="clear" w:color="auto" w:fill="auto"/>
                        <w:spacing w:before="120" w:line="240" w:lineRule="auto"/>
                        <w:jc w:val="center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 период _____________ 20 __г.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1046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97790" distR="63500" simplePos="0" relativeHeight="251679744" behindDoc="1" locked="0" layoutInCell="1" allowOverlap="1" wp14:anchorId="10830F4A" wp14:editId="0EEE3292">
                <wp:simplePos x="0" y="0"/>
                <wp:positionH relativeFrom="margin">
                  <wp:posOffset>167935</wp:posOffset>
                </wp:positionH>
                <wp:positionV relativeFrom="paragraph">
                  <wp:posOffset>1149660</wp:posOffset>
                </wp:positionV>
                <wp:extent cx="581025" cy="228600"/>
                <wp:effectExtent l="0" t="0" r="9525" b="0"/>
                <wp:wrapTopAndBottom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46A" w:rsidRPr="00E1046A" w:rsidRDefault="00E1046A" w:rsidP="00E1046A">
                            <w:pPr>
                              <w:pStyle w:val="40"/>
                              <w:shd w:val="clear" w:color="auto" w:fill="auto"/>
                              <w:spacing w:after="0" w:line="220" w:lineRule="exact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046A">
                              <w:rPr>
                                <w:rStyle w:val="4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 Чита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30F4A" id="Надпись 22" o:spid="_x0000_s1027" type="#_x0000_t202" style="position:absolute;left:0;text-align:left;margin-left:13.2pt;margin-top:90.5pt;width:45.75pt;height:18pt;z-index:-251636736;visibility:visible;mso-wrap-style:square;mso-width-percent:0;mso-height-percent:0;mso-wrap-distance-left:7.7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" filled="f" stroked="f">
                <v:textbox inset="0,0,0,0">
                  <w:txbxContent>
                    <w:p w:rsidR="00E1046A" w:rsidRPr="00E1046A" w:rsidRDefault="00E1046A" w:rsidP="00E1046A">
                      <w:pPr>
                        <w:pStyle w:val="40"/>
                        <w:shd w:val="clear" w:color="auto" w:fill="auto"/>
                        <w:spacing w:after="0" w:line="220" w:lineRule="exact"/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046A">
                        <w:rPr>
                          <w:rStyle w:val="4Exact"/>
                          <w:rFonts w:ascii="Times New Roman" w:hAnsi="Times New Roman" w:cs="Times New Roman"/>
                          <w:sz w:val="24"/>
                          <w:szCs w:val="24"/>
                        </w:rPr>
                        <w:t>г. Чита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1046A" w:rsidRPr="00E1046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911225" distL="4425950" distR="63500" simplePos="0" relativeHeight="251677696" behindDoc="1" locked="0" layoutInCell="1" allowOverlap="1" wp14:anchorId="6A6B4685" wp14:editId="307D4059">
                <wp:simplePos x="0" y="0"/>
                <wp:positionH relativeFrom="margin">
                  <wp:posOffset>4048125</wp:posOffset>
                </wp:positionH>
                <wp:positionV relativeFrom="paragraph">
                  <wp:posOffset>175895</wp:posOffset>
                </wp:positionV>
                <wp:extent cx="2023745" cy="1371600"/>
                <wp:effectExtent l="0" t="0" r="14605" b="0"/>
                <wp:wrapTopAndBottom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74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46A" w:rsidRDefault="00E1046A" w:rsidP="00E1046A">
                            <w:pPr>
                              <w:pStyle w:val="40"/>
                              <w:shd w:val="clear" w:color="auto" w:fill="auto"/>
                              <w:spacing w:after="294" w:line="288" w:lineRule="exact"/>
                              <w:jc w:val="right"/>
                              <w:rPr>
                                <w:rStyle w:val="4Exact"/>
                                <w:rFonts w:ascii="Times New Roman" w:hAnsi="Times New Roman" w:cs="Times New Roman"/>
                              </w:rPr>
                            </w:pPr>
                            <w:r w:rsidRPr="00E1046A">
                              <w:rPr>
                                <w:rStyle w:val="4Exact"/>
                                <w:rFonts w:ascii="Times New Roman" w:hAnsi="Times New Roman" w:cs="Times New Roman"/>
                              </w:rPr>
                              <w:t xml:space="preserve">УТВЕРЖДАЮ </w:t>
                            </w:r>
                          </w:p>
                          <w:p w:rsidR="00E1046A" w:rsidRDefault="00E1046A" w:rsidP="00E1046A">
                            <w:pPr>
                              <w:pStyle w:val="40"/>
                              <w:shd w:val="clear" w:color="auto" w:fill="auto"/>
                              <w:spacing w:after="294" w:line="288" w:lineRule="exact"/>
                              <w:jc w:val="right"/>
                              <w:rPr>
                                <w:rStyle w:val="4Exact"/>
                                <w:rFonts w:ascii="Times New Roman" w:hAnsi="Times New Roman" w:cs="Times New Roman"/>
                              </w:rPr>
                            </w:pPr>
                            <w:r w:rsidRPr="00E1046A">
                              <w:rPr>
                                <w:rStyle w:val="4Exact"/>
                                <w:rFonts w:ascii="Times New Roman" w:hAnsi="Times New Roman" w:cs="Times New Roman"/>
                              </w:rPr>
                              <w:t>Ректор ФГБОУ ВО ЧГМА</w:t>
                            </w:r>
                          </w:p>
                          <w:p w:rsidR="00F75B51" w:rsidRDefault="00E1046A" w:rsidP="00E1046A">
                            <w:pPr>
                              <w:pStyle w:val="40"/>
                              <w:shd w:val="clear" w:color="auto" w:fill="auto"/>
                              <w:spacing w:after="294" w:line="288" w:lineRule="exact"/>
                              <w:jc w:val="right"/>
                              <w:rPr>
                                <w:rStyle w:val="4Exact"/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4Exact"/>
                                <w:rFonts w:ascii="Times New Roman" w:hAnsi="Times New Roman" w:cs="Times New Roman"/>
                              </w:rPr>
                              <w:t>Минздрава России</w:t>
                            </w:r>
                          </w:p>
                          <w:p w:rsidR="00E1046A" w:rsidRPr="00E1046A" w:rsidRDefault="00F75B51" w:rsidP="00E1046A">
                            <w:pPr>
                              <w:pStyle w:val="40"/>
                              <w:shd w:val="clear" w:color="auto" w:fill="auto"/>
                              <w:spacing w:after="294" w:line="288" w:lineRule="exact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4Exact"/>
                                <w:rFonts w:ascii="Times New Roman" w:hAnsi="Times New Roman" w:cs="Times New Roman"/>
                              </w:rPr>
                              <w:t>___________________ 20___г.</w:t>
                            </w:r>
                            <w:r w:rsidR="00E1046A" w:rsidRPr="00E1046A">
                              <w:rPr>
                                <w:rStyle w:val="4Exact"/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E1046A" w:rsidRPr="00E1046A" w:rsidRDefault="00E1046A" w:rsidP="00E1046A">
                            <w:pPr>
                              <w:pStyle w:val="40"/>
                              <w:shd w:val="clear" w:color="auto" w:fill="auto"/>
                              <w:tabs>
                                <w:tab w:val="left" w:leader="underscore" w:pos="1142"/>
                              </w:tabs>
                              <w:spacing w:after="0" w:line="220" w:lineRule="exact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046A">
                              <w:rPr>
                                <w:rStyle w:val="4Exact"/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Style w:val="4Exact"/>
                                <w:rFonts w:ascii="Times New Roman" w:hAnsi="Times New Roman" w:cs="Times New Roman"/>
                              </w:rPr>
                              <w:t>_____________</w:t>
                            </w:r>
                          </w:p>
                          <w:p w:rsidR="00E1046A" w:rsidRPr="00E1046A" w:rsidRDefault="00E1046A" w:rsidP="00E1046A">
                            <w:pPr>
                              <w:pStyle w:val="40"/>
                              <w:shd w:val="clear" w:color="auto" w:fill="auto"/>
                              <w:tabs>
                                <w:tab w:val="left" w:leader="underscore" w:pos="965"/>
                              </w:tabs>
                              <w:spacing w:after="0" w:line="220" w:lineRule="exact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046A">
                              <w:rPr>
                                <w:rStyle w:val="4Exact"/>
                                <w:rFonts w:ascii="Times New Roman" w:hAnsi="Times New Roman" w:cs="Times New Roman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B4685" id="Надпись 24" o:spid="_x0000_s1028" type="#_x0000_t202" style="position:absolute;left:0;text-align:left;margin-left:318.75pt;margin-top:13.85pt;width:159.35pt;height:108pt;z-index:-251638784;visibility:visible;mso-wrap-style:square;mso-width-percent:0;mso-height-percent:0;mso-wrap-distance-left:348.5pt;mso-wrap-distance-top:0;mso-wrap-distance-right:5pt;mso-wrap-distance-bottom:71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tMzAIAALk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" filled="f" stroked="f">
                <v:textbox inset="0,0,0,0">
                  <w:txbxContent>
                    <w:p w:rsidR="00E1046A" w:rsidRDefault="00E1046A" w:rsidP="00E1046A">
                      <w:pPr>
                        <w:pStyle w:val="40"/>
                        <w:shd w:val="clear" w:color="auto" w:fill="auto"/>
                        <w:spacing w:after="294" w:line="288" w:lineRule="exact"/>
                        <w:jc w:val="right"/>
                        <w:rPr>
                          <w:rStyle w:val="4Exact"/>
                          <w:rFonts w:ascii="Times New Roman" w:hAnsi="Times New Roman" w:cs="Times New Roman"/>
                        </w:rPr>
                      </w:pPr>
                      <w:r w:rsidRPr="00E1046A">
                        <w:rPr>
                          <w:rStyle w:val="4Exact"/>
                          <w:rFonts w:ascii="Times New Roman" w:hAnsi="Times New Roman" w:cs="Times New Roman"/>
                        </w:rPr>
                        <w:t xml:space="preserve">УТВЕРЖДАЮ </w:t>
                      </w:r>
                    </w:p>
                    <w:p w:rsidR="00E1046A" w:rsidRDefault="00E1046A" w:rsidP="00E1046A">
                      <w:pPr>
                        <w:pStyle w:val="40"/>
                        <w:shd w:val="clear" w:color="auto" w:fill="auto"/>
                        <w:spacing w:after="294" w:line="288" w:lineRule="exact"/>
                        <w:jc w:val="right"/>
                        <w:rPr>
                          <w:rStyle w:val="4Exact"/>
                          <w:rFonts w:ascii="Times New Roman" w:hAnsi="Times New Roman" w:cs="Times New Roman"/>
                        </w:rPr>
                      </w:pPr>
                      <w:r w:rsidRPr="00E1046A">
                        <w:rPr>
                          <w:rStyle w:val="4Exact"/>
                          <w:rFonts w:ascii="Times New Roman" w:hAnsi="Times New Roman" w:cs="Times New Roman"/>
                        </w:rPr>
                        <w:t>Ректор ФГБОУ ВО ЧГМА</w:t>
                      </w:r>
                    </w:p>
                    <w:p w:rsidR="00F75B51" w:rsidRDefault="00E1046A" w:rsidP="00E1046A">
                      <w:pPr>
                        <w:pStyle w:val="40"/>
                        <w:shd w:val="clear" w:color="auto" w:fill="auto"/>
                        <w:spacing w:after="294" w:line="288" w:lineRule="exact"/>
                        <w:jc w:val="right"/>
                        <w:rPr>
                          <w:rStyle w:val="4Exact"/>
                          <w:rFonts w:ascii="Times New Roman" w:hAnsi="Times New Roman" w:cs="Times New Roman"/>
                        </w:rPr>
                      </w:pPr>
                      <w:r>
                        <w:rPr>
                          <w:rStyle w:val="4Exact"/>
                          <w:rFonts w:ascii="Times New Roman" w:hAnsi="Times New Roman" w:cs="Times New Roman"/>
                        </w:rPr>
                        <w:t>Минздрава России</w:t>
                      </w:r>
                    </w:p>
                    <w:p w:rsidR="00E1046A" w:rsidRPr="00E1046A" w:rsidRDefault="00F75B51" w:rsidP="00E1046A">
                      <w:pPr>
                        <w:pStyle w:val="40"/>
                        <w:shd w:val="clear" w:color="auto" w:fill="auto"/>
                        <w:spacing w:after="294" w:line="288" w:lineRule="exact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Style w:val="4Exact"/>
                          <w:rFonts w:ascii="Times New Roman" w:hAnsi="Times New Roman" w:cs="Times New Roman"/>
                        </w:rPr>
                        <w:t>___________________ 20___г.</w:t>
                      </w:r>
                      <w:r w:rsidR="00E1046A" w:rsidRPr="00E1046A">
                        <w:rPr>
                          <w:rStyle w:val="4Exact"/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E1046A" w:rsidRPr="00E1046A" w:rsidRDefault="00E1046A" w:rsidP="00E1046A">
                      <w:pPr>
                        <w:pStyle w:val="40"/>
                        <w:shd w:val="clear" w:color="auto" w:fill="auto"/>
                        <w:tabs>
                          <w:tab w:val="left" w:leader="underscore" w:pos="1142"/>
                        </w:tabs>
                        <w:spacing w:after="0" w:line="220" w:lineRule="exact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E1046A">
                        <w:rPr>
                          <w:rStyle w:val="4Exact"/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Style w:val="4Exact"/>
                          <w:rFonts w:ascii="Times New Roman" w:hAnsi="Times New Roman" w:cs="Times New Roman"/>
                        </w:rPr>
                        <w:t>_____________</w:t>
                      </w:r>
                    </w:p>
                    <w:p w:rsidR="00E1046A" w:rsidRPr="00E1046A" w:rsidRDefault="00E1046A" w:rsidP="00E1046A">
                      <w:pPr>
                        <w:pStyle w:val="40"/>
                        <w:shd w:val="clear" w:color="auto" w:fill="auto"/>
                        <w:tabs>
                          <w:tab w:val="left" w:leader="underscore" w:pos="965"/>
                        </w:tabs>
                        <w:spacing w:after="0" w:line="220" w:lineRule="exact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E1046A">
                        <w:rPr>
                          <w:rStyle w:val="4Exact"/>
                          <w:rFonts w:ascii="Times New Roman" w:hAnsi="Times New Roman" w:cs="Times New Roman"/>
                        </w:rPr>
                        <w:tab/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1046A" w:rsidRPr="00E1046A">
        <w:rPr>
          <w:rFonts w:ascii="Times New Roman" w:hAnsi="Times New Roman" w:cs="Times New Roman"/>
          <w:color w:val="000000"/>
          <w:lang w:eastAsia="ru-RU" w:bidi="ru-RU"/>
        </w:rPr>
        <w:t>(структурное подразделение)</w:t>
      </w:r>
    </w:p>
    <w:p w:rsidR="00F75B51" w:rsidRDefault="00F75B51" w:rsidP="00E1046A">
      <w:pPr>
        <w:pStyle w:val="40"/>
        <w:shd w:val="clear" w:color="auto" w:fill="auto"/>
        <w:tabs>
          <w:tab w:val="left" w:leader="underscore" w:pos="6701"/>
        </w:tabs>
        <w:spacing w:after="0" w:line="250" w:lineRule="exact"/>
        <w:rPr>
          <w:rFonts w:ascii="Times New Roman" w:hAnsi="Times New Roman" w:cs="Times New Roman"/>
          <w:color w:val="000000"/>
          <w:lang w:eastAsia="ru-RU" w:bidi="ru-RU"/>
        </w:rPr>
      </w:pPr>
    </w:p>
    <w:p w:rsidR="00F75B51" w:rsidRDefault="00F75B51" w:rsidP="00E1046A">
      <w:pPr>
        <w:pStyle w:val="40"/>
        <w:shd w:val="clear" w:color="auto" w:fill="auto"/>
        <w:tabs>
          <w:tab w:val="left" w:leader="underscore" w:pos="6701"/>
        </w:tabs>
        <w:spacing w:after="0" w:line="250" w:lineRule="exact"/>
        <w:rPr>
          <w:rFonts w:ascii="Times New Roman" w:hAnsi="Times New Roman" w:cs="Times New Roman"/>
          <w:color w:val="000000"/>
          <w:lang w:eastAsia="ru-RU" w:bidi="ru-RU"/>
        </w:rPr>
      </w:pPr>
    </w:p>
    <w:p w:rsidR="00F75B51" w:rsidRDefault="00F75B51" w:rsidP="00E1046A">
      <w:pPr>
        <w:pStyle w:val="40"/>
        <w:shd w:val="clear" w:color="auto" w:fill="auto"/>
        <w:tabs>
          <w:tab w:val="left" w:leader="underscore" w:pos="6701"/>
        </w:tabs>
        <w:spacing w:after="0" w:line="250" w:lineRule="exact"/>
        <w:rPr>
          <w:rFonts w:ascii="Times New Roman" w:hAnsi="Times New Roman" w:cs="Times New Roman"/>
          <w:color w:val="000000"/>
          <w:lang w:eastAsia="ru-RU" w:bidi="ru-RU"/>
        </w:rPr>
      </w:pPr>
    </w:p>
    <w:p w:rsidR="00E1046A" w:rsidRPr="00E1046A" w:rsidRDefault="00E1046A" w:rsidP="00E1046A">
      <w:pPr>
        <w:pStyle w:val="40"/>
        <w:shd w:val="clear" w:color="auto" w:fill="auto"/>
        <w:tabs>
          <w:tab w:val="left" w:leader="underscore" w:pos="6701"/>
        </w:tabs>
        <w:spacing w:after="0" w:line="250" w:lineRule="exact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  <w:color w:val="000000"/>
          <w:lang w:eastAsia="ru-RU" w:bidi="ru-RU"/>
        </w:rPr>
        <w:t>Комиссией в составе председателя,</w:t>
      </w:r>
      <w:r w:rsidRPr="00E1046A">
        <w:rPr>
          <w:rFonts w:ascii="Times New Roman" w:hAnsi="Times New Roman" w:cs="Times New Roman"/>
          <w:color w:val="000000"/>
          <w:lang w:eastAsia="ru-RU" w:bidi="ru-RU"/>
        </w:rPr>
        <w:tab/>
        <w:t>(должность, ФИО), и</w:t>
      </w:r>
    </w:p>
    <w:p w:rsidR="00E1046A" w:rsidRPr="00E1046A" w:rsidRDefault="00E1046A" w:rsidP="00E1046A">
      <w:pPr>
        <w:pStyle w:val="40"/>
        <w:shd w:val="clear" w:color="auto" w:fill="auto"/>
        <w:tabs>
          <w:tab w:val="left" w:leader="underscore" w:pos="6134"/>
        </w:tabs>
        <w:spacing w:after="0" w:line="250" w:lineRule="exact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  <w:color w:val="000000"/>
          <w:lang w:eastAsia="ru-RU" w:bidi="ru-RU"/>
        </w:rPr>
        <w:t>членов комиссии,</w:t>
      </w:r>
      <w:r w:rsidRPr="00E1046A">
        <w:rPr>
          <w:rFonts w:ascii="Times New Roman" w:hAnsi="Times New Roman" w:cs="Times New Roman"/>
          <w:color w:val="000000"/>
          <w:lang w:eastAsia="ru-RU" w:bidi="ru-RU"/>
        </w:rPr>
        <w:tab/>
        <w:t>(должности, ФИО), составлен</w:t>
      </w:r>
    </w:p>
    <w:p w:rsidR="00E1046A" w:rsidRPr="00E1046A" w:rsidRDefault="00E1046A" w:rsidP="00E1046A">
      <w:pPr>
        <w:pStyle w:val="40"/>
        <w:shd w:val="clear" w:color="auto" w:fill="auto"/>
        <w:tabs>
          <w:tab w:val="left" w:leader="underscore" w:pos="2568"/>
          <w:tab w:val="left" w:leader="underscore" w:pos="3120"/>
          <w:tab w:val="left" w:leader="underscore" w:pos="5126"/>
        </w:tabs>
        <w:spacing w:after="0" w:line="250" w:lineRule="exact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63500" distR="63500" simplePos="0" relativeHeight="251680768" behindDoc="1" locked="0" layoutInCell="1" allowOverlap="1">
                <wp:simplePos x="0" y="0"/>
                <wp:positionH relativeFrom="margin">
                  <wp:posOffset>92710</wp:posOffset>
                </wp:positionH>
                <wp:positionV relativeFrom="paragraph">
                  <wp:posOffset>2834640</wp:posOffset>
                </wp:positionV>
                <wp:extent cx="5309870" cy="686435"/>
                <wp:effectExtent l="0" t="635" r="0" b="0"/>
                <wp:wrapTopAndBottom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9870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46A" w:rsidRPr="00E1046A" w:rsidRDefault="00E1046A" w:rsidP="00E1046A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046A">
                              <w:rPr>
                                <w:rStyle w:val="2Exact0"/>
                                <w:rFonts w:ascii="Times New Roman" w:hAnsi="Times New Roman" w:cs="Times New Roman"/>
                              </w:rPr>
                              <w:t>Подписи: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64"/>
                              <w:gridCol w:w="1838"/>
                              <w:gridCol w:w="3259"/>
                            </w:tblGrid>
                            <w:tr w:rsidR="00E1046A" w:rsidRPr="00E1046A"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3264" w:type="dxa"/>
                                  <w:shd w:val="clear" w:color="auto" w:fill="FFFFFF"/>
                                  <w:vAlign w:val="bottom"/>
                                </w:tcPr>
                                <w:p w:rsidR="00E1046A" w:rsidRPr="00E1046A" w:rsidRDefault="00E1046A">
                                  <w:pPr>
                                    <w:spacing w:line="220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1046A">
                                    <w:rPr>
                                      <w:rStyle w:val="2Arial11pt"/>
                                      <w:rFonts w:ascii="Times New Roman" w:eastAsia="Arial Unicode MS" w:hAnsi="Times New Roman" w:cs="Times New Roman"/>
                                    </w:rPr>
                                    <w:t>Председатель комиссии: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shd w:val="clear" w:color="auto" w:fill="FFFFFF"/>
                                  <w:vAlign w:val="bottom"/>
                                </w:tcPr>
                                <w:p w:rsidR="00E1046A" w:rsidRPr="00E1046A" w:rsidRDefault="00E1046A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1046A">
                                    <w:rPr>
                                      <w:rStyle w:val="2Arial11pt"/>
                                      <w:rFonts w:ascii="Times New Roman" w:eastAsia="Arial Unicode MS" w:hAnsi="Times New Roman" w:cs="Times New Roman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shd w:val="clear" w:color="auto" w:fill="FFFFFF"/>
                                  <w:vAlign w:val="bottom"/>
                                </w:tcPr>
                                <w:p w:rsidR="00E1046A" w:rsidRPr="00E1046A" w:rsidRDefault="00E1046A">
                                  <w:pPr>
                                    <w:spacing w:line="220" w:lineRule="exact"/>
                                    <w:ind w:left="104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1046A">
                                    <w:rPr>
                                      <w:rStyle w:val="2Arial11pt"/>
                                      <w:rFonts w:ascii="Times New Roman" w:eastAsia="Arial Unicode MS" w:hAnsi="Times New Roman" w:cs="Times New Roman"/>
                                    </w:rPr>
                                    <w:t>/</w:t>
                                  </w:r>
                                </w:p>
                              </w:tc>
                            </w:tr>
                            <w:tr w:rsidR="00E1046A" w:rsidRPr="00E1046A">
                              <w:trPr>
                                <w:trHeight w:hRule="exact" w:val="590"/>
                                <w:jc w:val="center"/>
                              </w:trPr>
                              <w:tc>
                                <w:tcPr>
                                  <w:tcW w:w="326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1046A" w:rsidRPr="00E1046A" w:rsidRDefault="00E1046A">
                                  <w:pPr>
                                    <w:spacing w:line="220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1046A">
                                    <w:rPr>
                                      <w:rStyle w:val="2Arial11pt"/>
                                      <w:rFonts w:ascii="Times New Roman" w:eastAsia="Arial Unicode MS" w:hAnsi="Times New Roman" w:cs="Times New Roman"/>
                                    </w:rPr>
                                    <w:t>Члены комиссии: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1046A" w:rsidRPr="00E1046A" w:rsidRDefault="00E1046A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1046A">
                                    <w:rPr>
                                      <w:rStyle w:val="2Arial11pt"/>
                                      <w:rFonts w:ascii="Times New Roman" w:eastAsia="Arial Unicode MS" w:hAnsi="Times New Roman" w:cs="Times New Roman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1046A" w:rsidRPr="00E1046A" w:rsidRDefault="00E1046A">
                                  <w:pPr>
                                    <w:spacing w:line="220" w:lineRule="exact"/>
                                    <w:ind w:left="104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1046A">
                                    <w:rPr>
                                      <w:rStyle w:val="2Arial11pt"/>
                                      <w:rFonts w:ascii="Times New Roman" w:eastAsia="Arial Unicode MS" w:hAnsi="Times New Roman" w:cs="Times New Roman"/>
                                    </w:rPr>
                                    <w:t>/</w:t>
                                  </w:r>
                                </w:p>
                              </w:tc>
                            </w:tr>
                          </w:tbl>
                          <w:p w:rsidR="00E1046A" w:rsidRDefault="00E1046A" w:rsidP="00E1046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1" o:spid="_x0000_s1029" type="#_x0000_t202" style="position:absolute;left:0;text-align:left;margin-left:7.3pt;margin-top:223.2pt;width:418.1pt;height:54.05pt;z-index:-2516357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" filled="f" stroked="f">
                <v:textbox style="mso-fit-shape-to-text:t" inset="0,0,0,0">
                  <w:txbxContent>
                    <w:p w:rsidR="00E1046A" w:rsidRPr="00E1046A" w:rsidRDefault="00E1046A" w:rsidP="00E1046A">
                      <w:pPr>
                        <w:pStyle w:val="21"/>
                        <w:shd w:val="clear" w:color="auto" w:fill="auto"/>
                        <w:spacing w:line="220" w:lineRule="exact"/>
                        <w:rPr>
                          <w:rFonts w:ascii="Times New Roman" w:hAnsi="Times New Roman" w:cs="Times New Roman"/>
                        </w:rPr>
                      </w:pPr>
                      <w:r w:rsidRPr="00E1046A">
                        <w:rPr>
                          <w:rStyle w:val="2Exact0"/>
                          <w:rFonts w:ascii="Times New Roman" w:hAnsi="Times New Roman" w:cs="Times New Roman"/>
                        </w:rPr>
                        <w:t>Подписи: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64"/>
                        <w:gridCol w:w="1838"/>
                        <w:gridCol w:w="3259"/>
                      </w:tblGrid>
                      <w:tr w:rsidR="00E1046A" w:rsidRPr="00E1046A"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3264" w:type="dxa"/>
                            <w:shd w:val="clear" w:color="auto" w:fill="FFFFFF"/>
                            <w:vAlign w:val="bottom"/>
                          </w:tcPr>
                          <w:p w:rsidR="00E1046A" w:rsidRPr="00E1046A" w:rsidRDefault="00E1046A">
                            <w:pPr>
                              <w:spacing w:line="22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046A">
                              <w:rPr>
                                <w:rStyle w:val="2Arial11pt"/>
                                <w:rFonts w:ascii="Times New Roman" w:eastAsia="Arial Unicode MS" w:hAnsi="Times New Roman" w:cs="Times New Roman"/>
                              </w:rPr>
                              <w:t>Председатель комиссии:</w:t>
                            </w:r>
                          </w:p>
                        </w:tc>
                        <w:tc>
                          <w:tcPr>
                            <w:tcW w:w="1838" w:type="dxa"/>
                            <w:shd w:val="clear" w:color="auto" w:fill="FFFFFF"/>
                            <w:vAlign w:val="bottom"/>
                          </w:tcPr>
                          <w:p w:rsidR="00E1046A" w:rsidRPr="00E1046A" w:rsidRDefault="00E1046A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046A">
                              <w:rPr>
                                <w:rStyle w:val="2Arial11pt"/>
                                <w:rFonts w:ascii="Times New Roman" w:eastAsia="Arial Unicode MS" w:hAnsi="Times New Roman" w:cs="Times New Roman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259" w:type="dxa"/>
                            <w:shd w:val="clear" w:color="auto" w:fill="FFFFFF"/>
                            <w:vAlign w:val="bottom"/>
                          </w:tcPr>
                          <w:p w:rsidR="00E1046A" w:rsidRPr="00E1046A" w:rsidRDefault="00E1046A">
                            <w:pPr>
                              <w:spacing w:line="220" w:lineRule="exact"/>
                              <w:ind w:left="104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046A">
                              <w:rPr>
                                <w:rStyle w:val="2Arial11pt"/>
                                <w:rFonts w:ascii="Times New Roman" w:eastAsia="Arial Unicode MS" w:hAnsi="Times New Roman" w:cs="Times New Roman"/>
                              </w:rPr>
                              <w:t>/</w:t>
                            </w:r>
                          </w:p>
                        </w:tc>
                      </w:tr>
                      <w:tr w:rsidR="00E1046A" w:rsidRPr="00E1046A">
                        <w:trPr>
                          <w:trHeight w:hRule="exact" w:val="590"/>
                          <w:jc w:val="center"/>
                        </w:trPr>
                        <w:tc>
                          <w:tcPr>
                            <w:tcW w:w="326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1046A" w:rsidRPr="00E1046A" w:rsidRDefault="00E1046A">
                            <w:pPr>
                              <w:spacing w:line="22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046A">
                              <w:rPr>
                                <w:rStyle w:val="2Arial11pt"/>
                                <w:rFonts w:ascii="Times New Roman" w:eastAsia="Arial Unicode MS" w:hAnsi="Times New Roman" w:cs="Times New Roman"/>
                              </w:rPr>
                              <w:t>Члены комиссии:</w:t>
                            </w:r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1046A" w:rsidRPr="00E1046A" w:rsidRDefault="00E1046A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046A">
                              <w:rPr>
                                <w:rStyle w:val="2Arial11pt"/>
                                <w:rFonts w:ascii="Times New Roman" w:eastAsia="Arial Unicode MS" w:hAnsi="Times New Roman" w:cs="Times New Roman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25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1046A" w:rsidRPr="00E1046A" w:rsidRDefault="00E1046A">
                            <w:pPr>
                              <w:spacing w:line="220" w:lineRule="exact"/>
                              <w:ind w:left="104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046A">
                              <w:rPr>
                                <w:rStyle w:val="2Arial11pt"/>
                                <w:rFonts w:ascii="Times New Roman" w:eastAsia="Arial Unicode MS" w:hAnsi="Times New Roman" w:cs="Times New Roman"/>
                              </w:rPr>
                              <w:t>/</w:t>
                            </w:r>
                          </w:p>
                        </w:tc>
                      </w:tr>
                    </w:tbl>
                    <w:p w:rsidR="00E1046A" w:rsidRDefault="00E1046A" w:rsidP="00E1046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1046A">
        <w:rPr>
          <w:rFonts w:ascii="Times New Roman" w:hAnsi="Times New Roman" w:cs="Times New Roman"/>
          <w:color w:val="000000"/>
          <w:lang w:eastAsia="ru-RU" w:bidi="ru-RU"/>
        </w:rPr>
        <w:t xml:space="preserve">акт о списании следующих запчастей, потраченных на ремонт автотранспортных средств в период с </w:t>
      </w:r>
      <w:r w:rsidRPr="00E1046A">
        <w:rPr>
          <w:rFonts w:ascii="Times New Roman" w:hAnsi="Times New Roman" w:cs="Times New Roman"/>
          <w:color w:val="000000"/>
          <w:lang w:eastAsia="ru-RU" w:bidi="ru-RU"/>
        </w:rPr>
        <w:tab/>
        <w:t>20</w:t>
      </w:r>
      <w:r w:rsidRPr="00E1046A">
        <w:rPr>
          <w:rFonts w:ascii="Times New Roman" w:hAnsi="Times New Roman" w:cs="Times New Roman"/>
          <w:color w:val="000000"/>
          <w:lang w:eastAsia="ru-RU" w:bidi="ru-RU"/>
        </w:rPr>
        <w:tab/>
        <w:t xml:space="preserve">г. по </w:t>
      </w:r>
      <w:r w:rsidRPr="00E1046A">
        <w:rPr>
          <w:rFonts w:ascii="Times New Roman" w:hAnsi="Times New Roman" w:cs="Times New Roman"/>
          <w:color w:val="000000"/>
          <w:lang w:eastAsia="ru-RU" w:bidi="ru-RU"/>
        </w:rPr>
        <w:tab/>
        <w:t>20_ г.: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1459"/>
        <w:gridCol w:w="883"/>
        <w:gridCol w:w="1555"/>
        <w:gridCol w:w="854"/>
        <w:gridCol w:w="3749"/>
      </w:tblGrid>
      <w:tr w:rsidR="00E1046A" w:rsidRPr="00E1046A" w:rsidTr="00E1046A">
        <w:trPr>
          <w:trHeight w:hRule="exact" w:val="6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46A" w:rsidRPr="00E1046A" w:rsidRDefault="00E1046A" w:rsidP="00E1046A">
            <w:pPr>
              <w:framePr w:w="9096" w:h="2554" w:hSpace="252" w:wrap="notBeside" w:vAnchor="text" w:hAnchor="text" w:x="253" w:y="1"/>
              <w:spacing w:line="17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046A">
              <w:rPr>
                <w:rStyle w:val="2Arial85pt"/>
                <w:rFonts w:ascii="Times New Roman" w:hAnsi="Times New Roman" w:cs="Times New Roman"/>
                <w:b w:val="0"/>
                <w:sz w:val="22"/>
                <w:szCs w:val="22"/>
              </w:rPr>
              <w:t>№</w:t>
            </w:r>
          </w:p>
          <w:p w:rsidR="00E1046A" w:rsidRPr="00E1046A" w:rsidRDefault="00E1046A" w:rsidP="00E1046A">
            <w:pPr>
              <w:framePr w:w="9096" w:h="2554" w:hSpace="252" w:wrap="notBeside" w:vAnchor="text" w:hAnchor="text" w:x="253" w:y="1"/>
              <w:spacing w:line="17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046A">
              <w:rPr>
                <w:rStyle w:val="2Arial85pt"/>
                <w:rFonts w:ascii="Times New Roman" w:hAnsi="Times New Roman" w:cs="Times New Roman"/>
                <w:b w:val="0"/>
                <w:sz w:val="22"/>
                <w:szCs w:val="22"/>
              </w:rPr>
              <w:t>п/п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46A" w:rsidRPr="00E1046A" w:rsidRDefault="00E1046A" w:rsidP="00E1046A">
            <w:pPr>
              <w:framePr w:w="9096" w:h="2554" w:hSpace="252" w:wrap="notBeside" w:vAnchor="text" w:hAnchor="text" w:x="253" w:y="1"/>
              <w:spacing w:after="60" w:line="17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046A">
              <w:rPr>
                <w:rStyle w:val="2Arial85pt"/>
                <w:rFonts w:ascii="Times New Roman" w:hAnsi="Times New Roman" w:cs="Times New Roman"/>
                <w:b w:val="0"/>
                <w:sz w:val="22"/>
                <w:szCs w:val="22"/>
              </w:rPr>
              <w:t>Транспортное</w:t>
            </w:r>
          </w:p>
          <w:p w:rsidR="00E1046A" w:rsidRPr="00E1046A" w:rsidRDefault="00E1046A" w:rsidP="00E1046A">
            <w:pPr>
              <w:framePr w:w="9096" w:h="2554" w:hSpace="252" w:wrap="notBeside" w:vAnchor="text" w:hAnchor="text" w:x="253" w:y="1"/>
              <w:spacing w:before="60" w:line="17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046A">
              <w:rPr>
                <w:rStyle w:val="2Arial85pt"/>
                <w:rFonts w:ascii="Times New Roman" w:hAnsi="Times New Roman" w:cs="Times New Roman"/>
                <w:b w:val="0"/>
                <w:sz w:val="22"/>
                <w:szCs w:val="22"/>
              </w:rPr>
              <w:t>средство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46A" w:rsidRPr="00E1046A" w:rsidRDefault="00E1046A" w:rsidP="00E1046A">
            <w:pPr>
              <w:framePr w:w="9096" w:h="2554" w:hSpace="252" w:wrap="notBeside" w:vAnchor="text" w:hAnchor="text" w:x="253" w:y="1"/>
              <w:spacing w:line="17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046A">
              <w:rPr>
                <w:rStyle w:val="2Arial85pt"/>
                <w:rFonts w:ascii="Times New Roman" w:hAnsi="Times New Roman" w:cs="Times New Roman"/>
                <w:b w:val="0"/>
                <w:sz w:val="22"/>
                <w:szCs w:val="22"/>
              </w:rPr>
              <w:t>Номер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46A" w:rsidRPr="00E1046A" w:rsidRDefault="00E1046A" w:rsidP="00E1046A">
            <w:pPr>
              <w:framePr w:w="9096" w:h="2554" w:hSpace="252" w:wrap="notBeside" w:vAnchor="text" w:hAnchor="text" w:x="253" w:y="1"/>
              <w:spacing w:after="60" w:line="17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046A">
              <w:rPr>
                <w:rStyle w:val="2Arial85pt"/>
                <w:rFonts w:ascii="Times New Roman" w:hAnsi="Times New Roman" w:cs="Times New Roman"/>
                <w:b w:val="0"/>
                <w:sz w:val="22"/>
                <w:szCs w:val="22"/>
              </w:rPr>
              <w:t>Наименование</w:t>
            </w:r>
          </w:p>
          <w:p w:rsidR="00E1046A" w:rsidRPr="00E1046A" w:rsidRDefault="00E1046A" w:rsidP="00E1046A">
            <w:pPr>
              <w:framePr w:w="9096" w:h="2554" w:hSpace="252" w:wrap="notBeside" w:vAnchor="text" w:hAnchor="text" w:x="253" w:y="1"/>
              <w:spacing w:before="60" w:line="17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046A">
              <w:rPr>
                <w:rStyle w:val="2Arial85pt"/>
                <w:rFonts w:ascii="Times New Roman" w:hAnsi="Times New Roman" w:cs="Times New Roman"/>
                <w:b w:val="0"/>
                <w:sz w:val="22"/>
                <w:szCs w:val="22"/>
              </w:rPr>
              <w:t>автозапчасти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46A" w:rsidRPr="00E1046A" w:rsidRDefault="00E1046A" w:rsidP="00E1046A">
            <w:pPr>
              <w:framePr w:w="9096" w:h="2554" w:hSpace="252" w:wrap="notBeside" w:vAnchor="text" w:hAnchor="text" w:x="253" w:y="1"/>
              <w:spacing w:line="17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046A">
              <w:rPr>
                <w:rStyle w:val="2Arial85pt"/>
                <w:rFonts w:ascii="Times New Roman" w:hAnsi="Times New Roman" w:cs="Times New Roman"/>
                <w:b w:val="0"/>
                <w:sz w:val="22"/>
                <w:szCs w:val="22"/>
              </w:rPr>
              <w:t>Кол-во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46A" w:rsidRPr="00E1046A" w:rsidRDefault="00E1046A" w:rsidP="00E1046A">
            <w:pPr>
              <w:framePr w:w="9096" w:h="2554" w:hSpace="252" w:wrap="notBeside" w:vAnchor="text" w:hAnchor="text" w:x="253" w:y="1"/>
              <w:spacing w:line="206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046A">
              <w:rPr>
                <w:rStyle w:val="2Arial85pt"/>
                <w:rFonts w:ascii="Times New Roman" w:hAnsi="Times New Roman" w:cs="Times New Roman"/>
                <w:b w:val="0"/>
                <w:sz w:val="22"/>
                <w:szCs w:val="22"/>
              </w:rPr>
              <w:t>Причина замены или установки автозапчасти</w:t>
            </w:r>
          </w:p>
        </w:tc>
      </w:tr>
      <w:tr w:rsidR="00E1046A" w:rsidRPr="00E1046A" w:rsidTr="00E1046A">
        <w:trPr>
          <w:trHeight w:hRule="exact" w:val="4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46A" w:rsidRPr="00E1046A" w:rsidRDefault="00E1046A" w:rsidP="00E1046A">
            <w:pPr>
              <w:framePr w:w="9096" w:h="2554" w:hSpace="252" w:wrap="notBeside" w:vAnchor="text" w:hAnchor="text" w:x="253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46A" w:rsidRPr="00E1046A" w:rsidRDefault="00E1046A" w:rsidP="00E1046A">
            <w:pPr>
              <w:framePr w:w="9096" w:h="2554" w:hSpace="252" w:wrap="notBeside" w:vAnchor="text" w:hAnchor="text" w:x="253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46A" w:rsidRPr="00E1046A" w:rsidRDefault="00E1046A" w:rsidP="00E1046A">
            <w:pPr>
              <w:framePr w:w="9096" w:h="2554" w:hSpace="252" w:wrap="notBeside" w:vAnchor="text" w:hAnchor="text" w:x="253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46A" w:rsidRPr="00E1046A" w:rsidRDefault="00E1046A" w:rsidP="00E1046A">
            <w:pPr>
              <w:framePr w:w="9096" w:h="2554" w:hSpace="252" w:wrap="notBeside" w:vAnchor="text" w:hAnchor="text" w:x="253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46A" w:rsidRPr="00E1046A" w:rsidRDefault="00E1046A" w:rsidP="00E1046A">
            <w:pPr>
              <w:framePr w:w="9096" w:h="2554" w:hSpace="252" w:wrap="notBeside" w:vAnchor="text" w:hAnchor="text" w:x="253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46A" w:rsidRPr="00E1046A" w:rsidRDefault="00E1046A" w:rsidP="00E1046A">
            <w:pPr>
              <w:framePr w:w="9096" w:h="2554" w:hSpace="252" w:wrap="notBeside" w:vAnchor="text" w:hAnchor="text" w:x="253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046A" w:rsidRPr="00E1046A" w:rsidTr="00E1046A">
        <w:trPr>
          <w:trHeight w:hRule="exact" w:val="4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46A" w:rsidRPr="00E1046A" w:rsidRDefault="00E1046A" w:rsidP="00E1046A">
            <w:pPr>
              <w:framePr w:w="9096" w:h="2554" w:hSpace="252" w:wrap="notBeside" w:vAnchor="text" w:hAnchor="text" w:x="253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46A" w:rsidRPr="00E1046A" w:rsidRDefault="00E1046A" w:rsidP="00E1046A">
            <w:pPr>
              <w:framePr w:w="9096" w:h="2554" w:hSpace="252" w:wrap="notBeside" w:vAnchor="text" w:hAnchor="text" w:x="253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46A" w:rsidRPr="00E1046A" w:rsidRDefault="00E1046A" w:rsidP="00E1046A">
            <w:pPr>
              <w:framePr w:w="9096" w:h="2554" w:hSpace="252" w:wrap="notBeside" w:vAnchor="text" w:hAnchor="text" w:x="253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46A" w:rsidRPr="00E1046A" w:rsidRDefault="00E1046A" w:rsidP="00E1046A">
            <w:pPr>
              <w:framePr w:w="9096" w:h="2554" w:hSpace="252" w:wrap="notBeside" w:vAnchor="text" w:hAnchor="text" w:x="253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46A" w:rsidRPr="00E1046A" w:rsidRDefault="00E1046A" w:rsidP="00E1046A">
            <w:pPr>
              <w:framePr w:w="9096" w:h="2554" w:hSpace="252" w:wrap="notBeside" w:vAnchor="text" w:hAnchor="text" w:x="253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46A" w:rsidRPr="00E1046A" w:rsidRDefault="00E1046A" w:rsidP="00E1046A">
            <w:pPr>
              <w:framePr w:w="9096" w:h="2554" w:hSpace="252" w:wrap="notBeside" w:vAnchor="text" w:hAnchor="text" w:x="253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046A" w:rsidRPr="00E1046A" w:rsidTr="00E1046A">
        <w:trPr>
          <w:trHeight w:hRule="exact" w:val="4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46A" w:rsidRPr="00E1046A" w:rsidRDefault="00E1046A" w:rsidP="00E1046A">
            <w:pPr>
              <w:framePr w:w="9096" w:h="2554" w:hSpace="252" w:wrap="notBeside" w:vAnchor="text" w:hAnchor="text" w:x="253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46A" w:rsidRPr="00E1046A" w:rsidRDefault="00E1046A" w:rsidP="00E1046A">
            <w:pPr>
              <w:framePr w:w="9096" w:h="2554" w:hSpace="252" w:wrap="notBeside" w:vAnchor="text" w:hAnchor="text" w:x="253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46A" w:rsidRPr="00E1046A" w:rsidRDefault="00E1046A" w:rsidP="00E1046A">
            <w:pPr>
              <w:framePr w:w="9096" w:h="2554" w:hSpace="252" w:wrap="notBeside" w:vAnchor="text" w:hAnchor="text" w:x="253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46A" w:rsidRPr="00E1046A" w:rsidRDefault="00E1046A" w:rsidP="00E1046A">
            <w:pPr>
              <w:framePr w:w="9096" w:h="2554" w:hSpace="252" w:wrap="notBeside" w:vAnchor="text" w:hAnchor="text" w:x="253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46A" w:rsidRPr="00E1046A" w:rsidRDefault="00E1046A" w:rsidP="00E1046A">
            <w:pPr>
              <w:framePr w:w="9096" w:h="2554" w:hSpace="252" w:wrap="notBeside" w:vAnchor="text" w:hAnchor="text" w:x="253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46A" w:rsidRPr="00E1046A" w:rsidRDefault="00E1046A" w:rsidP="00E1046A">
            <w:pPr>
              <w:framePr w:w="9096" w:h="2554" w:hSpace="252" w:wrap="notBeside" w:vAnchor="text" w:hAnchor="text" w:x="253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046A" w:rsidRPr="00E1046A" w:rsidTr="00E1046A">
        <w:trPr>
          <w:trHeight w:hRule="exact" w:val="49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046A" w:rsidRPr="00E1046A" w:rsidRDefault="00E1046A" w:rsidP="00E1046A">
            <w:pPr>
              <w:framePr w:w="9096" w:h="2554" w:hSpace="252" w:wrap="notBeside" w:vAnchor="text" w:hAnchor="text" w:x="253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046A" w:rsidRPr="00E1046A" w:rsidRDefault="00E1046A" w:rsidP="00E1046A">
            <w:pPr>
              <w:framePr w:w="9096" w:h="2554" w:hSpace="252" w:wrap="notBeside" w:vAnchor="text" w:hAnchor="text" w:x="253" w:y="1"/>
              <w:spacing w:line="17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46A">
              <w:rPr>
                <w:rStyle w:val="2Arial85pt"/>
                <w:rFonts w:ascii="Times New Roman" w:hAnsi="Times New Roman" w:cs="Times New Roman"/>
                <w:b w:val="0"/>
                <w:sz w:val="22"/>
                <w:szCs w:val="22"/>
              </w:rPr>
              <w:t>Итого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046A" w:rsidRPr="00E1046A" w:rsidRDefault="00E1046A" w:rsidP="00E1046A">
            <w:pPr>
              <w:framePr w:w="9096" w:h="2554" w:hSpace="252" w:wrap="notBeside" w:vAnchor="text" w:hAnchor="text" w:x="253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046A" w:rsidRPr="00E1046A" w:rsidRDefault="00E1046A" w:rsidP="00E1046A">
            <w:pPr>
              <w:framePr w:w="9096" w:h="2554" w:hSpace="252" w:wrap="notBeside" w:vAnchor="text" w:hAnchor="text" w:x="253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046A" w:rsidRPr="00E1046A" w:rsidRDefault="00E1046A" w:rsidP="00E1046A">
            <w:pPr>
              <w:framePr w:w="9096" w:h="2554" w:hSpace="252" w:wrap="notBeside" w:vAnchor="text" w:hAnchor="text" w:x="253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46A" w:rsidRPr="00E1046A" w:rsidRDefault="00E1046A" w:rsidP="00E1046A">
            <w:pPr>
              <w:framePr w:w="9096" w:h="2554" w:hSpace="252" w:wrap="notBeside" w:vAnchor="text" w:hAnchor="text" w:x="253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1046A" w:rsidRPr="00E1046A" w:rsidRDefault="00E1046A" w:rsidP="00E1046A">
      <w:pPr>
        <w:pStyle w:val="a5"/>
        <w:framePr w:w="2021" w:h="277" w:hSpace="252" w:wrap="notBeside" w:vAnchor="text" w:hAnchor="text" w:x="344" w:y="2834"/>
        <w:shd w:val="clear" w:color="auto" w:fill="auto"/>
        <w:spacing w:line="220" w:lineRule="exact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  <w:color w:val="000000"/>
          <w:lang w:eastAsia="ru-RU" w:bidi="ru-RU"/>
        </w:rPr>
        <w:t>Общее количество:</w:t>
      </w:r>
    </w:p>
    <w:p w:rsidR="00E1046A" w:rsidRPr="00E1046A" w:rsidRDefault="00E1046A" w:rsidP="00E1046A">
      <w:pPr>
        <w:pStyle w:val="a5"/>
        <w:framePr w:w="1982" w:h="283" w:hSpace="252" w:wrap="notBeside" w:vAnchor="text" w:hAnchor="text" w:x="4175" w:y="2839"/>
        <w:shd w:val="clear" w:color="auto" w:fill="auto"/>
        <w:spacing w:line="220" w:lineRule="exact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  <w:color w:val="000000"/>
          <w:lang w:eastAsia="ru-RU" w:bidi="ru-RU"/>
        </w:rPr>
        <w:t>единиц (прописью)</w:t>
      </w:r>
    </w:p>
    <w:p w:rsidR="00E1046A" w:rsidRPr="00E1046A" w:rsidRDefault="00E1046A" w:rsidP="00E1046A">
      <w:pPr>
        <w:spacing w:line="1080" w:lineRule="exact"/>
        <w:rPr>
          <w:rFonts w:ascii="Times New Roman" w:hAnsi="Times New Roman" w:cs="Times New Roman"/>
        </w:rPr>
      </w:pPr>
    </w:p>
    <w:p w:rsidR="00E1046A" w:rsidRPr="00E1046A" w:rsidRDefault="00E1046A" w:rsidP="00E1046A">
      <w:pPr>
        <w:rPr>
          <w:rFonts w:ascii="Times New Roman" w:hAnsi="Times New Roman" w:cs="Times New Roman"/>
          <w:sz w:val="2"/>
          <w:szCs w:val="2"/>
        </w:rPr>
      </w:pPr>
    </w:p>
    <w:p w:rsidR="00E1046A" w:rsidRPr="00E1046A" w:rsidRDefault="00E1046A" w:rsidP="00E1046A">
      <w:pPr>
        <w:rPr>
          <w:rFonts w:ascii="Times New Roman" w:hAnsi="Times New Roman" w:cs="Times New Roman"/>
          <w:sz w:val="2"/>
          <w:szCs w:val="2"/>
        </w:rPr>
        <w:sectPr w:rsidR="00E1046A" w:rsidRPr="00E1046A" w:rsidSect="00E1046A">
          <w:pgSz w:w="11900" w:h="16840"/>
          <w:pgMar w:top="1582" w:right="816" w:bottom="709" w:left="1485" w:header="0" w:footer="3" w:gutter="0"/>
          <w:cols w:space="720"/>
          <w:noEndnote/>
          <w:docGrid w:linePitch="360"/>
        </w:sectPr>
      </w:pPr>
    </w:p>
    <w:p w:rsidR="000A418D" w:rsidRPr="00E1046A" w:rsidRDefault="000A418D" w:rsidP="000A418D">
      <w:pPr>
        <w:pStyle w:val="30"/>
        <w:shd w:val="clear" w:color="auto" w:fill="auto"/>
        <w:tabs>
          <w:tab w:val="left" w:leader="underscore" w:pos="3782"/>
        </w:tabs>
        <w:spacing w:line="240" w:lineRule="auto"/>
        <w:ind w:left="5670" w:right="-39" w:firstLine="0"/>
        <w:rPr>
          <w:b w:val="0"/>
          <w:color w:val="000000"/>
          <w:sz w:val="20"/>
          <w:szCs w:val="20"/>
          <w:lang w:eastAsia="ru-RU" w:bidi="ru-RU"/>
        </w:rPr>
      </w:pPr>
      <w:r w:rsidRPr="00E1046A">
        <w:rPr>
          <w:b w:val="0"/>
          <w:color w:val="000000"/>
          <w:sz w:val="20"/>
          <w:szCs w:val="20"/>
          <w:lang w:eastAsia="ru-RU" w:bidi="ru-RU"/>
        </w:rPr>
        <w:lastRenderedPageBreak/>
        <w:t xml:space="preserve">Приложение </w:t>
      </w:r>
      <w:r>
        <w:rPr>
          <w:b w:val="0"/>
          <w:color w:val="000000"/>
          <w:sz w:val="20"/>
          <w:szCs w:val="20"/>
          <w:lang w:eastAsia="ru-RU" w:bidi="ru-RU"/>
        </w:rPr>
        <w:t>№</w:t>
      </w:r>
      <w:r w:rsidR="00A3106D">
        <w:rPr>
          <w:b w:val="0"/>
          <w:color w:val="000000"/>
          <w:sz w:val="20"/>
          <w:szCs w:val="20"/>
          <w:lang w:eastAsia="ru-RU" w:bidi="ru-RU"/>
        </w:rPr>
        <w:t xml:space="preserve"> </w:t>
      </w:r>
      <w:r>
        <w:rPr>
          <w:b w:val="0"/>
          <w:color w:val="000000"/>
          <w:sz w:val="20"/>
          <w:szCs w:val="20"/>
          <w:lang w:eastAsia="ru-RU" w:bidi="ru-RU"/>
        </w:rPr>
        <w:t>4</w:t>
      </w:r>
    </w:p>
    <w:p w:rsidR="000A418D" w:rsidRPr="00E1046A" w:rsidRDefault="000A418D" w:rsidP="000A418D">
      <w:pPr>
        <w:pStyle w:val="50"/>
        <w:shd w:val="clear" w:color="auto" w:fill="auto"/>
        <w:spacing w:before="0" w:line="240" w:lineRule="auto"/>
        <w:ind w:left="5670" w:right="-39"/>
        <w:rPr>
          <w:rFonts w:ascii="Times New Roman" w:hAnsi="Times New Roman" w:cs="Times New Roman"/>
          <w:b w:val="0"/>
          <w:sz w:val="20"/>
          <w:szCs w:val="20"/>
        </w:rPr>
      </w:pPr>
      <w:r w:rsidRPr="00E1046A">
        <w:rPr>
          <w:rFonts w:ascii="Times New Roman" w:hAnsi="Times New Roman" w:cs="Times New Roman"/>
          <w:b w:val="0"/>
          <w:color w:val="000000"/>
          <w:sz w:val="20"/>
          <w:szCs w:val="20"/>
          <w:lang w:eastAsia="ru-RU" w:bidi="ru-RU"/>
        </w:rPr>
        <w:t xml:space="preserve">к порядку </w:t>
      </w:r>
      <w:r w:rsidRPr="00E1046A">
        <w:rPr>
          <w:rFonts w:ascii="Times New Roman" w:hAnsi="Times New Roman" w:cs="Times New Roman"/>
          <w:b w:val="0"/>
          <w:sz w:val="20"/>
          <w:szCs w:val="20"/>
        </w:rPr>
        <w:t>учета материальных запасов</w:t>
      </w:r>
    </w:p>
    <w:p w:rsidR="000A418D" w:rsidRPr="00E1046A" w:rsidRDefault="000A418D" w:rsidP="000A418D">
      <w:pPr>
        <w:pStyle w:val="50"/>
        <w:shd w:val="clear" w:color="auto" w:fill="auto"/>
        <w:spacing w:before="0" w:line="240" w:lineRule="auto"/>
        <w:ind w:left="5670" w:right="-39"/>
        <w:rPr>
          <w:rFonts w:ascii="Times New Roman" w:hAnsi="Times New Roman" w:cs="Times New Roman"/>
          <w:b w:val="0"/>
          <w:sz w:val="20"/>
          <w:szCs w:val="20"/>
        </w:rPr>
      </w:pPr>
      <w:r w:rsidRPr="00E1046A">
        <w:rPr>
          <w:rFonts w:ascii="Times New Roman" w:hAnsi="Times New Roman" w:cs="Times New Roman"/>
          <w:b w:val="0"/>
          <w:sz w:val="20"/>
          <w:szCs w:val="20"/>
        </w:rPr>
        <w:t>в ФГБОУ ВО ЧГМА Минздрава России.</w:t>
      </w:r>
    </w:p>
    <w:p w:rsidR="000A418D" w:rsidRDefault="000A418D" w:rsidP="00E1046A">
      <w:pPr>
        <w:pStyle w:val="40"/>
        <w:shd w:val="clear" w:color="auto" w:fill="auto"/>
        <w:spacing w:after="294" w:line="288" w:lineRule="exact"/>
        <w:ind w:left="6940"/>
        <w:jc w:val="right"/>
        <w:rPr>
          <w:rFonts w:ascii="Times New Roman" w:hAnsi="Times New Roman" w:cs="Times New Roman"/>
          <w:color w:val="000000"/>
          <w:lang w:eastAsia="ru-RU" w:bidi="ru-RU"/>
        </w:rPr>
      </w:pPr>
    </w:p>
    <w:p w:rsidR="000A418D" w:rsidRDefault="000A418D" w:rsidP="00E1046A">
      <w:pPr>
        <w:pStyle w:val="40"/>
        <w:shd w:val="clear" w:color="auto" w:fill="auto"/>
        <w:spacing w:after="294" w:line="288" w:lineRule="exact"/>
        <w:ind w:left="6940"/>
        <w:jc w:val="right"/>
        <w:rPr>
          <w:rFonts w:ascii="Times New Roman" w:hAnsi="Times New Roman" w:cs="Times New Roman"/>
          <w:color w:val="000000"/>
          <w:lang w:eastAsia="ru-RU" w:bidi="ru-RU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УТВЕРЖДАЮ:</w:t>
      </w:r>
    </w:p>
    <w:p w:rsidR="000A418D" w:rsidRDefault="00E1046A" w:rsidP="00E1046A">
      <w:pPr>
        <w:pStyle w:val="40"/>
        <w:shd w:val="clear" w:color="auto" w:fill="auto"/>
        <w:spacing w:after="294" w:line="288" w:lineRule="exact"/>
        <w:ind w:left="6940"/>
        <w:jc w:val="right"/>
        <w:rPr>
          <w:rFonts w:ascii="Times New Roman" w:hAnsi="Times New Roman" w:cs="Times New Roman"/>
          <w:color w:val="000000"/>
          <w:lang w:eastAsia="ru-RU" w:bidi="ru-RU"/>
        </w:rPr>
      </w:pPr>
      <w:r w:rsidRPr="00E1046A">
        <w:rPr>
          <w:rFonts w:ascii="Times New Roman" w:hAnsi="Times New Roman" w:cs="Times New Roman"/>
          <w:color w:val="000000"/>
          <w:lang w:eastAsia="ru-RU" w:bidi="ru-RU"/>
        </w:rPr>
        <w:t>Ректор ФГБОУ ВО ЧГМА</w:t>
      </w:r>
      <w:r w:rsidR="000A418D">
        <w:rPr>
          <w:rFonts w:ascii="Times New Roman" w:hAnsi="Times New Roman" w:cs="Times New Roman"/>
          <w:color w:val="000000"/>
          <w:lang w:eastAsia="ru-RU" w:bidi="ru-RU"/>
        </w:rPr>
        <w:t xml:space="preserve"> Минздрава России</w:t>
      </w:r>
    </w:p>
    <w:p w:rsidR="00E1046A" w:rsidRDefault="00E1046A" w:rsidP="00E1046A">
      <w:pPr>
        <w:pStyle w:val="40"/>
        <w:shd w:val="clear" w:color="auto" w:fill="auto"/>
        <w:tabs>
          <w:tab w:val="left" w:leader="underscore" w:pos="8082"/>
        </w:tabs>
        <w:spacing w:after="3" w:line="220" w:lineRule="exact"/>
        <w:ind w:left="6940"/>
        <w:rPr>
          <w:rFonts w:ascii="Times New Roman" w:hAnsi="Times New Roman" w:cs="Times New Roman"/>
          <w:color w:val="000000"/>
          <w:lang w:eastAsia="ru-RU" w:bidi="ru-RU"/>
        </w:rPr>
      </w:pPr>
      <w:r w:rsidRPr="00E1046A">
        <w:rPr>
          <w:rFonts w:ascii="Times New Roman" w:hAnsi="Times New Roman" w:cs="Times New Roman"/>
          <w:color w:val="000000"/>
          <w:lang w:eastAsia="ru-RU" w:bidi="ru-RU"/>
        </w:rPr>
        <w:tab/>
        <w:t>/</w:t>
      </w:r>
      <w:r w:rsidR="000A418D">
        <w:rPr>
          <w:rFonts w:ascii="Times New Roman" w:hAnsi="Times New Roman" w:cs="Times New Roman"/>
          <w:color w:val="000000"/>
          <w:lang w:eastAsia="ru-RU" w:bidi="ru-RU"/>
        </w:rPr>
        <w:t>____________</w:t>
      </w:r>
    </w:p>
    <w:p w:rsidR="000A418D" w:rsidRPr="00E1046A" w:rsidRDefault="000A418D" w:rsidP="00E1046A">
      <w:pPr>
        <w:pStyle w:val="40"/>
        <w:shd w:val="clear" w:color="auto" w:fill="auto"/>
        <w:tabs>
          <w:tab w:val="left" w:leader="underscore" w:pos="8082"/>
        </w:tabs>
        <w:spacing w:after="3" w:line="220" w:lineRule="exact"/>
        <w:ind w:left="6940"/>
        <w:rPr>
          <w:rFonts w:ascii="Times New Roman" w:hAnsi="Times New Roman" w:cs="Times New Roman"/>
        </w:rPr>
      </w:pPr>
    </w:p>
    <w:p w:rsidR="00E1046A" w:rsidRPr="00E1046A" w:rsidRDefault="00E1046A" w:rsidP="00E1046A">
      <w:pPr>
        <w:pStyle w:val="40"/>
        <w:shd w:val="clear" w:color="auto" w:fill="auto"/>
        <w:tabs>
          <w:tab w:val="left" w:leader="underscore" w:pos="8625"/>
        </w:tabs>
        <w:spacing w:after="240" w:line="220" w:lineRule="exact"/>
        <w:ind w:left="6940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  <w:color w:val="000000"/>
          <w:lang w:eastAsia="ru-RU" w:bidi="ru-RU"/>
        </w:rPr>
        <w:t>'</w:t>
      </w:r>
      <w:r w:rsidRPr="00E1046A">
        <w:rPr>
          <w:rFonts w:ascii="Times New Roman" w:hAnsi="Times New Roman" w:cs="Times New Roman"/>
          <w:color w:val="000000"/>
          <w:lang w:eastAsia="ru-RU" w:bidi="ru-RU"/>
        </w:rPr>
        <w:tab/>
        <w:t>20 г.</w:t>
      </w:r>
    </w:p>
    <w:p w:rsidR="00E1046A" w:rsidRPr="00E1046A" w:rsidRDefault="00E1046A" w:rsidP="00E1046A">
      <w:pPr>
        <w:pStyle w:val="120"/>
        <w:keepNext/>
        <w:keepLines/>
        <w:shd w:val="clear" w:color="auto" w:fill="auto"/>
        <w:spacing w:after="0" w:line="288" w:lineRule="exact"/>
        <w:ind w:right="40"/>
        <w:jc w:val="center"/>
        <w:rPr>
          <w:rFonts w:ascii="Times New Roman" w:hAnsi="Times New Roman" w:cs="Times New Roman"/>
        </w:rPr>
      </w:pPr>
      <w:bookmarkStart w:id="7" w:name="bookmark6"/>
      <w:r w:rsidRPr="00E1046A">
        <w:rPr>
          <w:rFonts w:ascii="Times New Roman" w:hAnsi="Times New Roman" w:cs="Times New Roman"/>
          <w:color w:val="000000"/>
          <w:lang w:eastAsia="ru-RU" w:bidi="ru-RU"/>
        </w:rPr>
        <w:t>АКТ</w:t>
      </w:r>
      <w:bookmarkEnd w:id="7"/>
    </w:p>
    <w:p w:rsidR="00E1046A" w:rsidRPr="00E1046A" w:rsidRDefault="00E1046A" w:rsidP="000A418D">
      <w:pPr>
        <w:pStyle w:val="50"/>
        <w:shd w:val="clear" w:color="auto" w:fill="auto"/>
        <w:tabs>
          <w:tab w:val="left" w:leader="underscore" w:pos="6052"/>
          <w:tab w:val="left" w:leader="underscore" w:pos="6455"/>
        </w:tabs>
        <w:spacing w:before="0" w:after="367" w:line="288" w:lineRule="exact"/>
        <w:ind w:left="2552" w:right="2137" w:firstLine="620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  <w:color w:val="000000"/>
          <w:lang w:eastAsia="ru-RU" w:bidi="ru-RU"/>
        </w:rPr>
        <w:t>с</w:t>
      </w:r>
      <w:r w:rsidR="000A418D">
        <w:rPr>
          <w:rFonts w:ascii="Times New Roman" w:hAnsi="Times New Roman" w:cs="Times New Roman"/>
          <w:color w:val="000000"/>
          <w:lang w:eastAsia="ru-RU" w:bidi="ru-RU"/>
        </w:rPr>
        <w:t>писания материалов за период</w:t>
      </w:r>
      <w:r w:rsidR="000A418D">
        <w:rPr>
          <w:rFonts w:ascii="Times New Roman" w:hAnsi="Times New Roman" w:cs="Times New Roman"/>
          <w:color w:val="000000"/>
          <w:lang w:eastAsia="ru-RU" w:bidi="ru-RU"/>
        </w:rPr>
        <w:tab/>
        <w:t>20__</w:t>
      </w:r>
      <w:r w:rsidRPr="00E1046A">
        <w:rPr>
          <w:rFonts w:ascii="Times New Roman" w:hAnsi="Times New Roman" w:cs="Times New Roman"/>
          <w:color w:val="000000"/>
          <w:lang w:eastAsia="ru-RU" w:bidi="ru-RU"/>
        </w:rPr>
        <w:t>г.</w:t>
      </w:r>
    </w:p>
    <w:p w:rsidR="00E1046A" w:rsidRPr="00E1046A" w:rsidRDefault="00E1046A" w:rsidP="00E1046A">
      <w:pPr>
        <w:pStyle w:val="40"/>
        <w:shd w:val="clear" w:color="auto" w:fill="auto"/>
        <w:tabs>
          <w:tab w:val="left" w:leader="underscore" w:pos="6701"/>
        </w:tabs>
        <w:spacing w:after="0" w:line="504" w:lineRule="exact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  <w:color w:val="000000"/>
          <w:lang w:eastAsia="ru-RU" w:bidi="ru-RU"/>
        </w:rPr>
        <w:t>Комиссией в составе председателя,</w:t>
      </w:r>
      <w:r w:rsidRPr="00E1046A">
        <w:rPr>
          <w:rFonts w:ascii="Times New Roman" w:hAnsi="Times New Roman" w:cs="Times New Roman"/>
          <w:color w:val="000000"/>
          <w:lang w:eastAsia="ru-RU" w:bidi="ru-RU"/>
        </w:rPr>
        <w:tab/>
        <w:t>(должность, ФИО), и</w:t>
      </w:r>
    </w:p>
    <w:p w:rsidR="00E1046A" w:rsidRPr="00E1046A" w:rsidRDefault="00E1046A" w:rsidP="00E1046A">
      <w:pPr>
        <w:pStyle w:val="40"/>
        <w:shd w:val="clear" w:color="auto" w:fill="auto"/>
        <w:tabs>
          <w:tab w:val="left" w:leader="underscore" w:pos="6052"/>
        </w:tabs>
        <w:spacing w:after="0" w:line="504" w:lineRule="exact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  <w:color w:val="000000"/>
          <w:lang w:eastAsia="ru-RU" w:bidi="ru-RU"/>
        </w:rPr>
        <w:t>членов комиссии,</w:t>
      </w:r>
      <w:r w:rsidRPr="00E1046A">
        <w:rPr>
          <w:rFonts w:ascii="Times New Roman" w:hAnsi="Times New Roman" w:cs="Times New Roman"/>
          <w:color w:val="000000"/>
          <w:lang w:eastAsia="ru-RU" w:bidi="ru-RU"/>
        </w:rPr>
        <w:tab/>
        <w:t>(должности, ФИО), составлен</w:t>
      </w:r>
    </w:p>
    <w:p w:rsidR="00E1046A" w:rsidRPr="00E1046A" w:rsidRDefault="00E1046A" w:rsidP="00E1046A">
      <w:pPr>
        <w:pStyle w:val="40"/>
        <w:shd w:val="clear" w:color="auto" w:fill="auto"/>
        <w:spacing w:after="0" w:line="504" w:lineRule="exact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63500" distR="63500" simplePos="0" relativeHeight="251681792" behindDoc="1" locked="0" layoutInCell="1" allowOverlap="1">
                <wp:simplePos x="0" y="0"/>
                <wp:positionH relativeFrom="margin">
                  <wp:posOffset>1654810</wp:posOffset>
                </wp:positionH>
                <wp:positionV relativeFrom="paragraph">
                  <wp:posOffset>3502025</wp:posOffset>
                </wp:positionV>
                <wp:extent cx="3660775" cy="790575"/>
                <wp:effectExtent l="0" t="3175" r="1270" b="0"/>
                <wp:wrapTopAndBottom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07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73"/>
                              <w:gridCol w:w="3192"/>
                            </w:tblGrid>
                            <w:tr w:rsidR="00E1046A">
                              <w:trPr>
                                <w:trHeight w:hRule="exact" w:val="595"/>
                                <w:jc w:val="center"/>
                              </w:trPr>
                              <w:tc>
                                <w:tcPr>
                                  <w:tcW w:w="257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1046A" w:rsidRDefault="00E1046A">
                                  <w:pPr>
                                    <w:spacing w:line="220" w:lineRule="exact"/>
                                    <w:ind w:left="1500"/>
                                  </w:pPr>
                                  <w:r>
                                    <w:rPr>
                                      <w:rStyle w:val="211pt"/>
                                      <w:rFonts w:eastAsia="Trebuchet MS"/>
                                      <w:b w:val="0"/>
                                      <w:bCs w:val="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1046A" w:rsidRDefault="00E1046A">
                                  <w:pPr>
                                    <w:spacing w:line="220" w:lineRule="exact"/>
                                    <w:ind w:left="1020"/>
                                  </w:pPr>
                                  <w:r>
                                    <w:rPr>
                                      <w:rStyle w:val="211pt"/>
                                      <w:rFonts w:eastAsia="Trebuchet MS"/>
                                      <w:b w:val="0"/>
                                      <w:bCs w:val="0"/>
                                    </w:rPr>
                                    <w:t>/</w:t>
                                  </w:r>
                                </w:p>
                              </w:tc>
                            </w:tr>
                            <w:tr w:rsidR="00E1046A">
                              <w:trPr>
                                <w:trHeight w:hRule="exact" w:val="605"/>
                                <w:jc w:val="center"/>
                              </w:trPr>
                              <w:tc>
                                <w:tcPr>
                                  <w:tcW w:w="257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1046A" w:rsidRDefault="00E1046A">
                                  <w:pPr>
                                    <w:spacing w:line="220" w:lineRule="exact"/>
                                    <w:ind w:left="1500"/>
                                  </w:pPr>
                                  <w:r>
                                    <w:rPr>
                                      <w:rStyle w:val="211pt"/>
                                      <w:rFonts w:eastAsia="Trebuchet MS"/>
                                      <w:b w:val="0"/>
                                      <w:bCs w:val="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1046A" w:rsidRDefault="00E1046A">
                                  <w:pPr>
                                    <w:spacing w:line="220" w:lineRule="exact"/>
                                    <w:ind w:left="1020"/>
                                  </w:pPr>
                                  <w:r>
                                    <w:rPr>
                                      <w:rStyle w:val="211pt"/>
                                      <w:rFonts w:eastAsia="Trebuchet MS"/>
                                      <w:b w:val="0"/>
                                      <w:bCs w:val="0"/>
                                    </w:rPr>
                                    <w:t>/</w:t>
                                  </w:r>
                                </w:p>
                              </w:tc>
                            </w:tr>
                          </w:tbl>
                          <w:p w:rsidR="00E1046A" w:rsidRDefault="00E1046A" w:rsidP="00E1046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0" o:spid="_x0000_s1030" type="#_x0000_t202" style="position:absolute;left:0;text-align:left;margin-left:130.3pt;margin-top:275.75pt;width:288.25pt;height:62.25pt;z-index:-2516346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9KyAIAALg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73"/>
                        <w:gridCol w:w="3192"/>
                      </w:tblGrid>
                      <w:tr w:rsidR="00E1046A">
                        <w:trPr>
                          <w:trHeight w:hRule="exact" w:val="595"/>
                          <w:jc w:val="center"/>
                        </w:trPr>
                        <w:tc>
                          <w:tcPr>
                            <w:tcW w:w="257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1046A" w:rsidRDefault="00E1046A">
                            <w:pPr>
                              <w:spacing w:line="220" w:lineRule="exact"/>
                              <w:ind w:left="1500"/>
                            </w:pPr>
                            <w:r>
                              <w:rPr>
                                <w:rStyle w:val="211pt"/>
                                <w:rFonts w:eastAsia="Trebuchet MS"/>
                                <w:b w:val="0"/>
                                <w:bCs w:val="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19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1046A" w:rsidRDefault="00E1046A">
                            <w:pPr>
                              <w:spacing w:line="220" w:lineRule="exact"/>
                              <w:ind w:left="1020"/>
                            </w:pPr>
                            <w:r>
                              <w:rPr>
                                <w:rStyle w:val="211pt"/>
                                <w:rFonts w:eastAsia="Trebuchet MS"/>
                                <w:b w:val="0"/>
                                <w:bCs w:val="0"/>
                              </w:rPr>
                              <w:t>/</w:t>
                            </w:r>
                          </w:p>
                        </w:tc>
                      </w:tr>
                      <w:tr w:rsidR="00E1046A">
                        <w:trPr>
                          <w:trHeight w:hRule="exact" w:val="605"/>
                          <w:jc w:val="center"/>
                        </w:trPr>
                        <w:tc>
                          <w:tcPr>
                            <w:tcW w:w="257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1046A" w:rsidRDefault="00E1046A">
                            <w:pPr>
                              <w:spacing w:line="220" w:lineRule="exact"/>
                              <w:ind w:left="1500"/>
                            </w:pPr>
                            <w:r>
                              <w:rPr>
                                <w:rStyle w:val="211pt"/>
                                <w:rFonts w:eastAsia="Trebuchet MS"/>
                                <w:b w:val="0"/>
                                <w:bCs w:val="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19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1046A" w:rsidRDefault="00E1046A">
                            <w:pPr>
                              <w:spacing w:line="220" w:lineRule="exact"/>
                              <w:ind w:left="1020"/>
                            </w:pPr>
                            <w:r>
                              <w:rPr>
                                <w:rStyle w:val="211pt"/>
                                <w:rFonts w:eastAsia="Trebuchet MS"/>
                                <w:b w:val="0"/>
                                <w:bCs w:val="0"/>
                              </w:rPr>
                              <w:t>/</w:t>
                            </w:r>
                          </w:p>
                        </w:tc>
                      </w:tr>
                    </w:tbl>
                    <w:p w:rsidR="00E1046A" w:rsidRDefault="00E1046A" w:rsidP="00E1046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1046A">
        <w:rPr>
          <w:rFonts w:ascii="Times New Roman" w:hAnsi="Times New Roman" w:cs="Times New Roman"/>
          <w:color w:val="000000"/>
          <w:lang w:eastAsia="ru-RU" w:bidi="ru-RU"/>
        </w:rPr>
        <w:t>акт списания следующих материалов: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042"/>
        <w:gridCol w:w="854"/>
        <w:gridCol w:w="3989"/>
      </w:tblGrid>
      <w:tr w:rsidR="00E1046A" w:rsidRPr="00E1046A" w:rsidTr="003932A3">
        <w:trPr>
          <w:trHeight w:hRule="exact" w:val="64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46A" w:rsidRPr="00E1046A" w:rsidRDefault="00E1046A" w:rsidP="003932A3">
            <w:pPr>
              <w:framePr w:w="9475" w:wrap="notBeside" w:vAnchor="text" w:hAnchor="text" w:xAlign="center" w:y="1"/>
              <w:spacing w:line="170" w:lineRule="exact"/>
              <w:rPr>
                <w:rFonts w:ascii="Times New Roman" w:hAnsi="Times New Roman" w:cs="Times New Roman"/>
              </w:rPr>
            </w:pPr>
            <w:r w:rsidRPr="00E1046A">
              <w:rPr>
                <w:rStyle w:val="2Arial85pt"/>
                <w:rFonts w:ascii="Times New Roman" w:hAnsi="Times New Roman" w:cs="Times New Roman"/>
              </w:rPr>
              <w:t>№</w:t>
            </w:r>
          </w:p>
          <w:p w:rsidR="00E1046A" w:rsidRPr="00E1046A" w:rsidRDefault="00E1046A" w:rsidP="003932A3">
            <w:pPr>
              <w:framePr w:w="9475" w:wrap="notBeside" w:vAnchor="text" w:hAnchor="text" w:xAlign="center" w:y="1"/>
              <w:spacing w:line="170" w:lineRule="exact"/>
              <w:rPr>
                <w:rFonts w:ascii="Times New Roman" w:hAnsi="Times New Roman" w:cs="Times New Roman"/>
              </w:rPr>
            </w:pPr>
            <w:r w:rsidRPr="00E1046A">
              <w:rPr>
                <w:rStyle w:val="2Arial85pt"/>
                <w:rFonts w:ascii="Times New Roman" w:hAnsi="Times New Roman" w:cs="Times New Roman"/>
              </w:rPr>
              <w:t>п/п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475" w:wrap="notBeside" w:vAnchor="text" w:hAnchor="text" w:xAlign="center" w:y="1"/>
              <w:spacing w:line="170" w:lineRule="exact"/>
              <w:rPr>
                <w:rFonts w:ascii="Times New Roman" w:hAnsi="Times New Roman" w:cs="Times New Roman"/>
              </w:rPr>
            </w:pPr>
            <w:r w:rsidRPr="00E1046A">
              <w:rPr>
                <w:rStyle w:val="2Arial85pt"/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475" w:wrap="notBeside" w:vAnchor="text" w:hAnchor="text" w:xAlign="center" w:y="1"/>
              <w:spacing w:line="170" w:lineRule="exact"/>
              <w:rPr>
                <w:rFonts w:ascii="Times New Roman" w:hAnsi="Times New Roman" w:cs="Times New Roman"/>
              </w:rPr>
            </w:pPr>
            <w:r w:rsidRPr="00E1046A">
              <w:rPr>
                <w:rStyle w:val="2Arial85pt"/>
                <w:rFonts w:ascii="Times New Roman" w:hAnsi="Times New Roman" w:cs="Times New Roman"/>
              </w:rPr>
              <w:t>Кол-во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475" w:wrap="notBeside" w:vAnchor="text" w:hAnchor="text" w:xAlign="center" w:y="1"/>
              <w:spacing w:line="170" w:lineRule="exact"/>
              <w:rPr>
                <w:rFonts w:ascii="Times New Roman" w:hAnsi="Times New Roman" w:cs="Times New Roman"/>
              </w:rPr>
            </w:pPr>
            <w:r w:rsidRPr="00E1046A">
              <w:rPr>
                <w:rStyle w:val="2Arial85pt"/>
                <w:rFonts w:ascii="Times New Roman" w:hAnsi="Times New Roman" w:cs="Times New Roman"/>
              </w:rPr>
              <w:t>Причина списания</w:t>
            </w:r>
          </w:p>
        </w:tc>
      </w:tr>
      <w:tr w:rsidR="00E1046A" w:rsidRPr="00E1046A" w:rsidTr="003932A3">
        <w:trPr>
          <w:trHeight w:hRule="exact" w:val="47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046A" w:rsidRPr="00E1046A" w:rsidTr="003932A3">
        <w:trPr>
          <w:trHeight w:hRule="exact" w:val="47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046A" w:rsidRPr="00E1046A" w:rsidTr="003932A3">
        <w:trPr>
          <w:trHeight w:hRule="exact" w:val="47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046A" w:rsidRPr="00E1046A" w:rsidTr="003932A3">
        <w:trPr>
          <w:trHeight w:hRule="exact" w:val="49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046A" w:rsidRPr="00E1046A" w:rsidRDefault="00E1046A" w:rsidP="003932A3">
            <w:pPr>
              <w:framePr w:w="9475" w:wrap="notBeside" w:vAnchor="text" w:hAnchor="text" w:xAlign="center" w:y="1"/>
              <w:spacing w:line="170" w:lineRule="exact"/>
              <w:rPr>
                <w:rFonts w:ascii="Times New Roman" w:hAnsi="Times New Roman" w:cs="Times New Roman"/>
              </w:rPr>
            </w:pPr>
            <w:r w:rsidRPr="00E1046A">
              <w:rPr>
                <w:rStyle w:val="2Arial85pt"/>
                <w:rFonts w:ascii="Times New Roman" w:hAnsi="Times New Roman" w:cs="Times New Roman"/>
              </w:rPr>
              <w:t>Итого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E1046A" w:rsidRPr="00E1046A" w:rsidRDefault="00E1046A" w:rsidP="00E1046A">
      <w:pPr>
        <w:pStyle w:val="a5"/>
        <w:framePr w:w="9475" w:wrap="notBeside" w:vAnchor="text" w:hAnchor="text" w:xAlign="center" w:y="1"/>
        <w:shd w:val="clear" w:color="auto" w:fill="auto"/>
        <w:tabs>
          <w:tab w:val="left" w:leader="underscore" w:pos="3754"/>
        </w:tabs>
        <w:spacing w:line="220" w:lineRule="exact"/>
        <w:jc w:val="both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  <w:color w:val="000000"/>
          <w:lang w:eastAsia="ru-RU" w:bidi="ru-RU"/>
        </w:rPr>
        <w:t>Общее количество:</w:t>
      </w:r>
      <w:r w:rsidRPr="00E1046A">
        <w:rPr>
          <w:rFonts w:ascii="Times New Roman" w:hAnsi="Times New Roman" w:cs="Times New Roman"/>
          <w:color w:val="000000"/>
          <w:lang w:eastAsia="ru-RU" w:bidi="ru-RU"/>
        </w:rPr>
        <w:tab/>
        <w:t>единиц (прописью)</w:t>
      </w:r>
    </w:p>
    <w:p w:rsidR="00E1046A" w:rsidRPr="00E1046A" w:rsidRDefault="00E1046A" w:rsidP="00E1046A">
      <w:pPr>
        <w:framePr w:w="947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E1046A" w:rsidRPr="00E1046A" w:rsidRDefault="00E1046A" w:rsidP="00E1046A">
      <w:pPr>
        <w:spacing w:line="540" w:lineRule="exact"/>
        <w:rPr>
          <w:rFonts w:ascii="Times New Roman" w:hAnsi="Times New Roman" w:cs="Times New Roman"/>
        </w:rPr>
      </w:pPr>
    </w:p>
    <w:p w:rsidR="00E1046A" w:rsidRPr="00E1046A" w:rsidRDefault="00E1046A" w:rsidP="00E1046A">
      <w:pPr>
        <w:pStyle w:val="21"/>
        <w:framePr w:w="8362" w:wrap="notBeside" w:vAnchor="text" w:hAnchor="text" w:y="1"/>
        <w:shd w:val="clear" w:color="auto" w:fill="auto"/>
        <w:spacing w:line="220" w:lineRule="exact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  <w:color w:val="000000"/>
          <w:lang w:eastAsia="ru-RU" w:bidi="ru-RU"/>
        </w:rPr>
        <w:t>Подписи: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9"/>
        <w:gridCol w:w="1877"/>
        <w:gridCol w:w="3216"/>
      </w:tblGrid>
      <w:tr w:rsidR="00E1046A" w:rsidRPr="00E1046A" w:rsidTr="003932A3">
        <w:trPr>
          <w:trHeight w:hRule="exact" w:val="240"/>
        </w:trPr>
        <w:tc>
          <w:tcPr>
            <w:tcW w:w="3269" w:type="dxa"/>
            <w:shd w:val="clear" w:color="auto" w:fill="FFFFFF"/>
            <w:vAlign w:val="bottom"/>
          </w:tcPr>
          <w:p w:rsidR="00E1046A" w:rsidRPr="00E1046A" w:rsidRDefault="00E1046A" w:rsidP="003932A3">
            <w:pPr>
              <w:framePr w:w="8362" w:wrap="notBeside" w:vAnchor="text" w:hAnchor="text" w:y="1"/>
              <w:spacing w:line="220" w:lineRule="exact"/>
              <w:rPr>
                <w:rFonts w:ascii="Times New Roman" w:hAnsi="Times New Roman" w:cs="Times New Roman"/>
              </w:rPr>
            </w:pPr>
            <w:r w:rsidRPr="00E1046A">
              <w:rPr>
                <w:rStyle w:val="2Arial11pt"/>
                <w:rFonts w:ascii="Times New Roman" w:eastAsia="Arial Unicode MS" w:hAnsi="Times New Roman" w:cs="Times New Roman"/>
              </w:rPr>
              <w:t>Председатель комиссии:</w:t>
            </w:r>
          </w:p>
        </w:tc>
        <w:tc>
          <w:tcPr>
            <w:tcW w:w="1877" w:type="dxa"/>
            <w:shd w:val="clear" w:color="auto" w:fill="FFFFFF"/>
            <w:vAlign w:val="bottom"/>
          </w:tcPr>
          <w:p w:rsidR="00E1046A" w:rsidRPr="00E1046A" w:rsidRDefault="00E1046A" w:rsidP="003932A3">
            <w:pPr>
              <w:framePr w:w="8362" w:wrap="notBeside" w:vAnchor="text" w:hAnchor="text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1046A">
              <w:rPr>
                <w:rStyle w:val="2Arial11pt"/>
                <w:rFonts w:ascii="Times New Roman" w:eastAsia="Arial Unicode MS" w:hAnsi="Times New Roman" w:cs="Times New Roman"/>
              </w:rPr>
              <w:t>/</w:t>
            </w:r>
          </w:p>
        </w:tc>
        <w:tc>
          <w:tcPr>
            <w:tcW w:w="3216" w:type="dxa"/>
            <w:shd w:val="clear" w:color="auto" w:fill="FFFFFF"/>
            <w:vAlign w:val="bottom"/>
          </w:tcPr>
          <w:p w:rsidR="00E1046A" w:rsidRPr="00E1046A" w:rsidRDefault="00E1046A" w:rsidP="003932A3">
            <w:pPr>
              <w:framePr w:w="8362" w:wrap="notBeside" w:vAnchor="text" w:hAnchor="text" w:y="1"/>
              <w:spacing w:line="220" w:lineRule="exact"/>
              <w:ind w:left="1000"/>
              <w:rPr>
                <w:rFonts w:ascii="Times New Roman" w:hAnsi="Times New Roman" w:cs="Times New Roman"/>
              </w:rPr>
            </w:pPr>
            <w:r w:rsidRPr="00E1046A">
              <w:rPr>
                <w:rStyle w:val="2Arial11pt"/>
                <w:rFonts w:ascii="Times New Roman" w:eastAsia="Arial Unicode MS" w:hAnsi="Times New Roman" w:cs="Times New Roman"/>
              </w:rPr>
              <w:t>/</w:t>
            </w:r>
          </w:p>
        </w:tc>
      </w:tr>
      <w:tr w:rsidR="00E1046A" w:rsidRPr="00E1046A" w:rsidTr="003932A3">
        <w:trPr>
          <w:trHeight w:hRule="exact" w:val="590"/>
        </w:trPr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046A" w:rsidRPr="00E1046A" w:rsidRDefault="00E1046A" w:rsidP="003932A3">
            <w:pPr>
              <w:framePr w:w="8362" w:wrap="notBeside" w:vAnchor="text" w:hAnchor="text" w:y="1"/>
              <w:spacing w:line="220" w:lineRule="exact"/>
              <w:rPr>
                <w:rFonts w:ascii="Times New Roman" w:hAnsi="Times New Roman" w:cs="Times New Roman"/>
              </w:rPr>
            </w:pPr>
            <w:r w:rsidRPr="00E1046A">
              <w:rPr>
                <w:rStyle w:val="2Arial11pt"/>
                <w:rFonts w:ascii="Times New Roman" w:eastAsia="Arial Unicode MS" w:hAnsi="Times New Roman" w:cs="Times New Roman"/>
              </w:rPr>
              <w:t>Члены комиссии: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046A" w:rsidRPr="00E1046A" w:rsidRDefault="00E1046A" w:rsidP="003932A3">
            <w:pPr>
              <w:framePr w:w="8362" w:wrap="notBeside" w:vAnchor="text" w:hAnchor="text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1046A">
              <w:rPr>
                <w:rStyle w:val="2Arial11pt"/>
                <w:rFonts w:ascii="Times New Roman" w:eastAsia="Arial Unicode MS" w:hAnsi="Times New Roman" w:cs="Times New Roman"/>
              </w:rPr>
              <w:t>/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046A" w:rsidRPr="00E1046A" w:rsidRDefault="00E1046A" w:rsidP="003932A3">
            <w:pPr>
              <w:framePr w:w="8362" w:wrap="notBeside" w:vAnchor="text" w:hAnchor="text" w:y="1"/>
              <w:spacing w:line="220" w:lineRule="exact"/>
              <w:ind w:left="1000"/>
              <w:rPr>
                <w:rFonts w:ascii="Times New Roman" w:hAnsi="Times New Roman" w:cs="Times New Roman"/>
              </w:rPr>
            </w:pPr>
            <w:r w:rsidRPr="00E1046A">
              <w:rPr>
                <w:rStyle w:val="2Arial11pt"/>
                <w:rFonts w:ascii="Times New Roman" w:eastAsia="Arial Unicode MS" w:hAnsi="Times New Roman" w:cs="Times New Roman"/>
              </w:rPr>
              <w:t>/</w:t>
            </w:r>
          </w:p>
        </w:tc>
      </w:tr>
    </w:tbl>
    <w:p w:rsidR="00E1046A" w:rsidRPr="00E1046A" w:rsidRDefault="00E1046A" w:rsidP="00E1046A">
      <w:pPr>
        <w:framePr w:w="8362" w:wrap="notBeside" w:vAnchor="text" w:hAnchor="text" w:y="1"/>
        <w:rPr>
          <w:rFonts w:ascii="Times New Roman" w:hAnsi="Times New Roman" w:cs="Times New Roman"/>
          <w:sz w:val="2"/>
          <w:szCs w:val="2"/>
        </w:rPr>
      </w:pPr>
    </w:p>
    <w:p w:rsidR="00E1046A" w:rsidRPr="00E1046A" w:rsidRDefault="00E1046A" w:rsidP="00E1046A">
      <w:pPr>
        <w:rPr>
          <w:rFonts w:ascii="Times New Roman" w:hAnsi="Times New Roman" w:cs="Times New Roman"/>
          <w:sz w:val="2"/>
          <w:szCs w:val="2"/>
        </w:rPr>
      </w:pPr>
    </w:p>
    <w:p w:rsidR="00E1046A" w:rsidRPr="00E1046A" w:rsidRDefault="00E1046A" w:rsidP="00E1046A">
      <w:pPr>
        <w:rPr>
          <w:rFonts w:ascii="Times New Roman" w:hAnsi="Times New Roman" w:cs="Times New Roman"/>
          <w:sz w:val="2"/>
          <w:szCs w:val="2"/>
        </w:rPr>
        <w:sectPr w:rsidR="00E1046A" w:rsidRPr="00E1046A" w:rsidSect="000A418D">
          <w:pgSz w:w="11900" w:h="16840"/>
          <w:pgMar w:top="709" w:right="820" w:bottom="2365" w:left="1572" w:header="0" w:footer="3" w:gutter="0"/>
          <w:cols w:space="720"/>
          <w:noEndnote/>
          <w:docGrid w:linePitch="360"/>
        </w:sectPr>
      </w:pPr>
    </w:p>
    <w:p w:rsidR="00E1046A" w:rsidRPr="00E1046A" w:rsidRDefault="00E1046A" w:rsidP="00E1046A">
      <w:pPr>
        <w:pStyle w:val="40"/>
        <w:shd w:val="clear" w:color="auto" w:fill="auto"/>
        <w:spacing w:after="0" w:line="220" w:lineRule="exact"/>
        <w:jc w:val="right"/>
        <w:rPr>
          <w:rFonts w:ascii="Times New Roman" w:hAnsi="Times New Roman" w:cs="Times New Roman"/>
        </w:rPr>
        <w:sectPr w:rsidR="00E1046A" w:rsidRPr="00E1046A">
          <w:headerReference w:type="default" r:id="rId13"/>
          <w:footerReference w:type="default" r:id="rId14"/>
          <w:type w:val="continuous"/>
          <w:pgSz w:w="11900" w:h="16840"/>
          <w:pgMar w:top="2277" w:right="3971" w:bottom="2277" w:left="1746" w:header="0" w:footer="3" w:gutter="0"/>
          <w:cols w:space="720"/>
          <w:noEndnote/>
          <w:docGrid w:linePitch="360"/>
        </w:sectPr>
      </w:pPr>
      <w:r w:rsidRPr="00E1046A">
        <w:rPr>
          <w:rFonts w:ascii="Times New Roman" w:hAnsi="Times New Roman" w:cs="Times New Roman"/>
          <w:color w:val="000000"/>
          <w:lang w:eastAsia="ru-RU" w:bidi="ru-RU"/>
        </w:rPr>
        <w:lastRenderedPageBreak/>
        <w:t>)</w:t>
      </w:r>
    </w:p>
    <w:p w:rsidR="000A418D" w:rsidRPr="00E1046A" w:rsidRDefault="000A418D" w:rsidP="000A418D">
      <w:pPr>
        <w:pStyle w:val="30"/>
        <w:shd w:val="clear" w:color="auto" w:fill="auto"/>
        <w:tabs>
          <w:tab w:val="left" w:leader="underscore" w:pos="3782"/>
        </w:tabs>
        <w:spacing w:line="240" w:lineRule="auto"/>
        <w:ind w:left="5670" w:right="-39" w:firstLine="0"/>
        <w:rPr>
          <w:b w:val="0"/>
          <w:color w:val="000000"/>
          <w:sz w:val="20"/>
          <w:szCs w:val="20"/>
          <w:lang w:eastAsia="ru-RU" w:bidi="ru-RU"/>
        </w:rPr>
      </w:pPr>
      <w:r w:rsidRPr="00E1046A">
        <w:rPr>
          <w:b w:val="0"/>
          <w:color w:val="000000"/>
          <w:sz w:val="20"/>
          <w:szCs w:val="20"/>
          <w:lang w:eastAsia="ru-RU" w:bidi="ru-RU"/>
        </w:rPr>
        <w:lastRenderedPageBreak/>
        <w:t xml:space="preserve">Приложение </w:t>
      </w:r>
      <w:r>
        <w:rPr>
          <w:b w:val="0"/>
          <w:color w:val="000000"/>
          <w:sz w:val="20"/>
          <w:szCs w:val="20"/>
          <w:lang w:eastAsia="ru-RU" w:bidi="ru-RU"/>
        </w:rPr>
        <w:t>№</w:t>
      </w:r>
      <w:r w:rsidR="00A3106D">
        <w:rPr>
          <w:b w:val="0"/>
          <w:color w:val="000000"/>
          <w:sz w:val="20"/>
          <w:szCs w:val="20"/>
          <w:lang w:eastAsia="ru-RU" w:bidi="ru-RU"/>
        </w:rPr>
        <w:t xml:space="preserve"> </w:t>
      </w:r>
      <w:r>
        <w:rPr>
          <w:b w:val="0"/>
          <w:color w:val="000000"/>
          <w:sz w:val="20"/>
          <w:szCs w:val="20"/>
          <w:lang w:eastAsia="ru-RU" w:bidi="ru-RU"/>
        </w:rPr>
        <w:t>6</w:t>
      </w:r>
    </w:p>
    <w:p w:rsidR="000A418D" w:rsidRPr="00E1046A" w:rsidRDefault="000A418D" w:rsidP="000A418D">
      <w:pPr>
        <w:pStyle w:val="50"/>
        <w:shd w:val="clear" w:color="auto" w:fill="auto"/>
        <w:spacing w:before="0" w:line="240" w:lineRule="auto"/>
        <w:ind w:left="5670" w:right="-39"/>
        <w:rPr>
          <w:rFonts w:ascii="Times New Roman" w:hAnsi="Times New Roman" w:cs="Times New Roman"/>
          <w:b w:val="0"/>
          <w:sz w:val="20"/>
          <w:szCs w:val="20"/>
        </w:rPr>
      </w:pPr>
      <w:r w:rsidRPr="00E1046A">
        <w:rPr>
          <w:rFonts w:ascii="Times New Roman" w:hAnsi="Times New Roman" w:cs="Times New Roman"/>
          <w:b w:val="0"/>
          <w:color w:val="000000"/>
          <w:sz w:val="20"/>
          <w:szCs w:val="20"/>
          <w:lang w:eastAsia="ru-RU" w:bidi="ru-RU"/>
        </w:rPr>
        <w:t xml:space="preserve">к порядку </w:t>
      </w:r>
      <w:r w:rsidRPr="00E1046A">
        <w:rPr>
          <w:rFonts w:ascii="Times New Roman" w:hAnsi="Times New Roman" w:cs="Times New Roman"/>
          <w:b w:val="0"/>
          <w:sz w:val="20"/>
          <w:szCs w:val="20"/>
        </w:rPr>
        <w:t>учета материальных запасов</w:t>
      </w:r>
    </w:p>
    <w:p w:rsidR="000A418D" w:rsidRPr="00E1046A" w:rsidRDefault="000A418D" w:rsidP="000A418D">
      <w:pPr>
        <w:pStyle w:val="50"/>
        <w:shd w:val="clear" w:color="auto" w:fill="auto"/>
        <w:spacing w:before="0" w:line="240" w:lineRule="auto"/>
        <w:ind w:left="5670" w:right="-39"/>
        <w:rPr>
          <w:rFonts w:ascii="Times New Roman" w:hAnsi="Times New Roman" w:cs="Times New Roman"/>
          <w:b w:val="0"/>
          <w:sz w:val="20"/>
          <w:szCs w:val="20"/>
        </w:rPr>
      </w:pPr>
      <w:r w:rsidRPr="00E1046A">
        <w:rPr>
          <w:rFonts w:ascii="Times New Roman" w:hAnsi="Times New Roman" w:cs="Times New Roman"/>
          <w:b w:val="0"/>
          <w:sz w:val="20"/>
          <w:szCs w:val="20"/>
        </w:rPr>
        <w:t>в ФГБОУ ВО ЧГМА Минздрава России.</w:t>
      </w:r>
    </w:p>
    <w:p w:rsidR="000A418D" w:rsidRDefault="000A418D" w:rsidP="00E1046A">
      <w:pPr>
        <w:spacing w:line="317" w:lineRule="exact"/>
        <w:ind w:left="6720"/>
        <w:jc w:val="right"/>
        <w:rPr>
          <w:rFonts w:ascii="Times New Roman" w:hAnsi="Times New Roman" w:cs="Times New Roman"/>
        </w:rPr>
      </w:pPr>
    </w:p>
    <w:p w:rsidR="000A418D" w:rsidRDefault="000A418D" w:rsidP="00E1046A">
      <w:pPr>
        <w:spacing w:line="317" w:lineRule="exact"/>
        <w:ind w:left="6720"/>
        <w:jc w:val="right"/>
        <w:rPr>
          <w:rFonts w:ascii="Times New Roman" w:hAnsi="Times New Roman" w:cs="Times New Roman"/>
        </w:rPr>
      </w:pPr>
    </w:p>
    <w:p w:rsidR="000A418D" w:rsidRDefault="000A418D" w:rsidP="000A418D">
      <w:pPr>
        <w:pStyle w:val="40"/>
        <w:shd w:val="clear" w:color="auto" w:fill="auto"/>
        <w:spacing w:after="294" w:line="288" w:lineRule="exact"/>
        <w:ind w:left="6940"/>
        <w:jc w:val="right"/>
        <w:rPr>
          <w:rFonts w:ascii="Times New Roman" w:hAnsi="Times New Roman" w:cs="Times New Roman"/>
          <w:color w:val="000000"/>
          <w:lang w:eastAsia="ru-RU" w:bidi="ru-RU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УТВЕРЖДАЮ:</w:t>
      </w:r>
    </w:p>
    <w:p w:rsidR="000A418D" w:rsidRDefault="000A418D" w:rsidP="000A418D">
      <w:pPr>
        <w:pStyle w:val="40"/>
        <w:shd w:val="clear" w:color="auto" w:fill="auto"/>
        <w:spacing w:after="294" w:line="288" w:lineRule="exact"/>
        <w:ind w:left="6940"/>
        <w:jc w:val="right"/>
        <w:rPr>
          <w:rFonts w:ascii="Times New Roman" w:hAnsi="Times New Roman" w:cs="Times New Roman"/>
          <w:color w:val="000000"/>
          <w:lang w:eastAsia="ru-RU" w:bidi="ru-RU"/>
        </w:rPr>
      </w:pPr>
      <w:r w:rsidRPr="00E1046A">
        <w:rPr>
          <w:rFonts w:ascii="Times New Roman" w:hAnsi="Times New Roman" w:cs="Times New Roman"/>
          <w:color w:val="000000"/>
          <w:lang w:eastAsia="ru-RU" w:bidi="ru-RU"/>
        </w:rPr>
        <w:t>Ректор ФГБОУ ВО ЧГМА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 Минздрава России</w:t>
      </w:r>
    </w:p>
    <w:p w:rsidR="000A418D" w:rsidRDefault="000A418D" w:rsidP="000A418D">
      <w:pPr>
        <w:pStyle w:val="40"/>
        <w:shd w:val="clear" w:color="auto" w:fill="auto"/>
        <w:tabs>
          <w:tab w:val="left" w:leader="underscore" w:pos="8082"/>
        </w:tabs>
        <w:spacing w:after="3" w:line="220" w:lineRule="exact"/>
        <w:ind w:left="6940"/>
        <w:rPr>
          <w:rFonts w:ascii="Times New Roman" w:hAnsi="Times New Roman" w:cs="Times New Roman"/>
          <w:color w:val="000000"/>
          <w:lang w:eastAsia="ru-RU" w:bidi="ru-RU"/>
        </w:rPr>
      </w:pPr>
      <w:r w:rsidRPr="00E1046A">
        <w:rPr>
          <w:rFonts w:ascii="Times New Roman" w:hAnsi="Times New Roman" w:cs="Times New Roman"/>
          <w:color w:val="000000"/>
          <w:lang w:eastAsia="ru-RU" w:bidi="ru-RU"/>
        </w:rPr>
        <w:tab/>
        <w:t>/</w:t>
      </w:r>
      <w:r>
        <w:rPr>
          <w:rFonts w:ascii="Times New Roman" w:hAnsi="Times New Roman" w:cs="Times New Roman"/>
          <w:color w:val="000000"/>
          <w:lang w:eastAsia="ru-RU" w:bidi="ru-RU"/>
        </w:rPr>
        <w:t>____________</w:t>
      </w:r>
    </w:p>
    <w:p w:rsidR="000A418D" w:rsidRPr="00E1046A" w:rsidRDefault="000A418D" w:rsidP="000A418D">
      <w:pPr>
        <w:pStyle w:val="40"/>
        <w:shd w:val="clear" w:color="auto" w:fill="auto"/>
        <w:tabs>
          <w:tab w:val="left" w:leader="underscore" w:pos="8082"/>
        </w:tabs>
        <w:spacing w:after="3" w:line="220" w:lineRule="exact"/>
        <w:ind w:left="6940"/>
        <w:rPr>
          <w:rFonts w:ascii="Times New Roman" w:hAnsi="Times New Roman" w:cs="Times New Roman"/>
        </w:rPr>
      </w:pPr>
    </w:p>
    <w:p w:rsidR="000A418D" w:rsidRPr="00E1046A" w:rsidRDefault="000A418D" w:rsidP="000A418D">
      <w:pPr>
        <w:pStyle w:val="40"/>
        <w:shd w:val="clear" w:color="auto" w:fill="auto"/>
        <w:tabs>
          <w:tab w:val="left" w:leader="underscore" w:pos="8625"/>
        </w:tabs>
        <w:spacing w:after="240" w:line="220" w:lineRule="exact"/>
        <w:ind w:left="6940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  <w:color w:val="000000"/>
          <w:lang w:eastAsia="ru-RU" w:bidi="ru-RU"/>
        </w:rPr>
        <w:t>'</w:t>
      </w:r>
      <w:r w:rsidRPr="00E1046A">
        <w:rPr>
          <w:rFonts w:ascii="Times New Roman" w:hAnsi="Times New Roman" w:cs="Times New Roman"/>
          <w:color w:val="000000"/>
          <w:lang w:eastAsia="ru-RU" w:bidi="ru-RU"/>
        </w:rPr>
        <w:tab/>
        <w:t>20 г.</w:t>
      </w:r>
    </w:p>
    <w:p w:rsidR="00E1046A" w:rsidRPr="000A418D" w:rsidRDefault="00E1046A" w:rsidP="00E1046A">
      <w:pPr>
        <w:pStyle w:val="70"/>
        <w:shd w:val="clear" w:color="auto" w:fill="auto"/>
        <w:spacing w:before="0" w:after="0" w:line="317" w:lineRule="exact"/>
        <w:jc w:val="center"/>
        <w:rPr>
          <w:rFonts w:ascii="Times New Roman" w:hAnsi="Times New Roman" w:cs="Times New Roman"/>
          <w:b/>
        </w:rPr>
      </w:pPr>
      <w:r w:rsidRPr="000A418D">
        <w:rPr>
          <w:rFonts w:ascii="Times New Roman" w:hAnsi="Times New Roman" w:cs="Times New Roman"/>
          <w:b/>
          <w:color w:val="000000"/>
          <w:lang w:eastAsia="ru-RU" w:bidi="ru-RU"/>
        </w:rPr>
        <w:t>АКТ</w:t>
      </w:r>
    </w:p>
    <w:p w:rsidR="00E1046A" w:rsidRPr="00E1046A" w:rsidRDefault="00E1046A" w:rsidP="00E1046A">
      <w:pPr>
        <w:pStyle w:val="30"/>
        <w:shd w:val="clear" w:color="auto" w:fill="auto"/>
        <w:spacing w:after="302" w:line="317" w:lineRule="exact"/>
        <w:ind w:firstLine="0"/>
        <w:jc w:val="center"/>
      </w:pPr>
      <w:r w:rsidRPr="00E1046A">
        <w:rPr>
          <w:color w:val="000000"/>
          <w:sz w:val="24"/>
          <w:szCs w:val="24"/>
          <w:lang w:eastAsia="ru-RU" w:bidi="ru-RU"/>
        </w:rPr>
        <w:t>списания автомобильных шин</w:t>
      </w:r>
    </w:p>
    <w:p w:rsidR="00E1046A" w:rsidRPr="00E1046A" w:rsidRDefault="00E1046A" w:rsidP="00E1046A">
      <w:pPr>
        <w:spacing w:after="48" w:line="240" w:lineRule="exact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>г. Чита</w:t>
      </w:r>
    </w:p>
    <w:p w:rsidR="00E1046A" w:rsidRPr="00E1046A" w:rsidRDefault="00E1046A" w:rsidP="00E1046A">
      <w:pPr>
        <w:tabs>
          <w:tab w:val="left" w:pos="6849"/>
          <w:tab w:val="left" w:pos="8591"/>
        </w:tabs>
        <w:spacing w:after="321" w:line="240" w:lineRule="exact"/>
        <w:ind w:left="6400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>"</w:t>
      </w:r>
      <w:r w:rsidRPr="00E1046A">
        <w:rPr>
          <w:rFonts w:ascii="Times New Roman" w:hAnsi="Times New Roman" w:cs="Times New Roman"/>
        </w:rPr>
        <w:tab/>
        <w:t>"</w:t>
      </w:r>
      <w:r w:rsidRPr="00E1046A">
        <w:rPr>
          <w:rFonts w:ascii="Times New Roman" w:hAnsi="Times New Roman" w:cs="Times New Roman"/>
        </w:rPr>
        <w:tab/>
        <w:t>20 г.</w:t>
      </w:r>
    </w:p>
    <w:p w:rsidR="00E1046A" w:rsidRPr="00E1046A" w:rsidRDefault="00E1046A" w:rsidP="00E1046A">
      <w:pPr>
        <w:tabs>
          <w:tab w:val="left" w:leader="underscore" w:pos="6542"/>
        </w:tabs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>Комиссией в составе председателя,</w:t>
      </w:r>
      <w:r w:rsidRPr="00E1046A">
        <w:rPr>
          <w:rFonts w:ascii="Times New Roman" w:hAnsi="Times New Roman" w:cs="Times New Roman"/>
        </w:rPr>
        <w:tab/>
        <w:t>(должность, ФИО), и</w:t>
      </w:r>
    </w:p>
    <w:p w:rsidR="00E1046A" w:rsidRPr="00E1046A" w:rsidRDefault="00E1046A" w:rsidP="00E1046A">
      <w:pPr>
        <w:tabs>
          <w:tab w:val="left" w:leader="underscore" w:pos="4930"/>
          <w:tab w:val="left" w:leader="underscore" w:pos="6072"/>
        </w:tabs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>членов комиссии,</w:t>
      </w:r>
      <w:r w:rsidRPr="00E1046A">
        <w:rPr>
          <w:rFonts w:ascii="Times New Roman" w:hAnsi="Times New Roman" w:cs="Times New Roman"/>
        </w:rPr>
        <w:tab/>
      </w:r>
      <w:r w:rsidRPr="00E1046A">
        <w:rPr>
          <w:rFonts w:ascii="Times New Roman" w:hAnsi="Times New Roman" w:cs="Times New Roman"/>
        </w:rPr>
        <w:tab/>
        <w:t>(должности, ФИО), составлен</w:t>
      </w:r>
    </w:p>
    <w:p w:rsidR="00E1046A" w:rsidRPr="00E1046A" w:rsidRDefault="00E1046A" w:rsidP="00E1046A">
      <w:pPr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>акт о списании следующих автомобильных шин:</w:t>
      </w:r>
    </w:p>
    <w:p w:rsidR="00E1046A" w:rsidRPr="00E1046A" w:rsidRDefault="00E1046A" w:rsidP="00E1046A">
      <w:pPr>
        <w:ind w:firstLine="640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</w:rPr>
        <w:t>1. Списанию подлежат автомобильные шины в количестве и на основаниях, указанных ниже: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1694"/>
        <w:gridCol w:w="994"/>
        <w:gridCol w:w="1272"/>
        <w:gridCol w:w="1560"/>
        <w:gridCol w:w="1243"/>
        <w:gridCol w:w="1824"/>
      </w:tblGrid>
      <w:tr w:rsidR="00E1046A" w:rsidRPr="00E1046A" w:rsidTr="003932A3">
        <w:trPr>
          <w:trHeight w:hRule="exact" w:val="104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086" w:wrap="notBeside" w:vAnchor="text" w:hAnchor="text" w:xAlign="center" w:y="1"/>
              <w:spacing w:after="60" w:line="240" w:lineRule="exact"/>
              <w:rPr>
                <w:rFonts w:ascii="Times New Roman" w:hAnsi="Times New Roman" w:cs="Times New Roman"/>
              </w:rPr>
            </w:pPr>
            <w:r w:rsidRPr="00E1046A">
              <w:rPr>
                <w:rStyle w:val="2"/>
                <w:rFonts w:eastAsia="Arial"/>
                <w:lang w:val="en-US" w:eastAsia="en-US" w:bidi="en-US"/>
              </w:rPr>
              <w:t>N</w:t>
            </w:r>
          </w:p>
          <w:p w:rsidR="00E1046A" w:rsidRPr="00E1046A" w:rsidRDefault="00E1046A" w:rsidP="003932A3">
            <w:pPr>
              <w:framePr w:w="9086" w:wrap="notBeside" w:vAnchor="text" w:hAnchor="text" w:xAlign="center" w:y="1"/>
              <w:spacing w:before="60" w:line="240" w:lineRule="exact"/>
              <w:rPr>
                <w:rFonts w:ascii="Times New Roman" w:hAnsi="Times New Roman" w:cs="Times New Roman"/>
              </w:rPr>
            </w:pPr>
            <w:r w:rsidRPr="00E1046A">
              <w:rPr>
                <w:rStyle w:val="2"/>
                <w:rFonts w:eastAsia="Arial"/>
              </w:rPr>
              <w:t>п/п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086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E1046A">
              <w:rPr>
                <w:rStyle w:val="2"/>
                <w:rFonts w:eastAsia="Arial"/>
              </w:rPr>
              <w:t>Наименование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086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E1046A">
              <w:rPr>
                <w:rStyle w:val="2"/>
                <w:rFonts w:eastAsia="Arial"/>
              </w:rPr>
              <w:t>Модель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086" w:wrap="notBeside" w:vAnchor="text" w:hAnchor="text" w:xAlign="center" w:y="1"/>
              <w:spacing w:after="120" w:line="240" w:lineRule="exact"/>
              <w:rPr>
                <w:rFonts w:ascii="Times New Roman" w:hAnsi="Times New Roman" w:cs="Times New Roman"/>
              </w:rPr>
            </w:pPr>
            <w:r w:rsidRPr="00E1046A">
              <w:rPr>
                <w:rStyle w:val="2"/>
                <w:rFonts w:eastAsia="Arial"/>
              </w:rPr>
              <w:t>Количеств</w:t>
            </w:r>
          </w:p>
          <w:p w:rsidR="00E1046A" w:rsidRPr="00E1046A" w:rsidRDefault="00E1046A" w:rsidP="003932A3">
            <w:pPr>
              <w:framePr w:w="9086" w:wrap="notBeside" w:vAnchor="text" w:hAnchor="text" w:xAlign="center" w:y="1"/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E1046A">
              <w:rPr>
                <w:rStyle w:val="2"/>
                <w:rFonts w:eastAsia="Arial"/>
              </w:rPr>
              <w:t>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46A" w:rsidRPr="00E1046A" w:rsidRDefault="00E1046A" w:rsidP="003932A3">
            <w:pPr>
              <w:framePr w:w="90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E1046A">
              <w:rPr>
                <w:rStyle w:val="2"/>
                <w:rFonts w:eastAsia="Arial"/>
              </w:rPr>
              <w:t xml:space="preserve">Дата ввода в </w:t>
            </w:r>
            <w:proofErr w:type="spellStart"/>
            <w:r w:rsidRPr="00E1046A">
              <w:rPr>
                <w:rStyle w:val="2"/>
                <w:rFonts w:eastAsia="Arial"/>
              </w:rPr>
              <w:t>эксплуатаци</w:t>
            </w:r>
            <w:proofErr w:type="spellEnd"/>
            <w:r w:rsidRPr="00E1046A">
              <w:rPr>
                <w:rStyle w:val="2"/>
                <w:rFonts w:eastAsia="Arial"/>
              </w:rPr>
              <w:t xml:space="preserve"> 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0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E1046A">
              <w:rPr>
                <w:rStyle w:val="2"/>
                <w:rFonts w:eastAsia="Arial"/>
              </w:rPr>
              <w:t>Общий пробег, км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0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E1046A">
              <w:rPr>
                <w:rStyle w:val="2"/>
                <w:rFonts w:eastAsia="Arial"/>
              </w:rPr>
              <w:t>Основание для списания</w:t>
            </w:r>
          </w:p>
        </w:tc>
      </w:tr>
      <w:tr w:rsidR="00E1046A" w:rsidRPr="00E1046A" w:rsidTr="003932A3">
        <w:trPr>
          <w:trHeight w:hRule="exact" w:val="49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0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0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0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0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0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0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0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046A" w:rsidRPr="00E1046A" w:rsidTr="003932A3">
        <w:trPr>
          <w:trHeight w:hRule="exact" w:val="48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0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0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0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0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0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0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0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046A" w:rsidRPr="00E1046A" w:rsidTr="003932A3">
        <w:trPr>
          <w:trHeight w:hRule="exact" w:val="48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0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0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0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0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0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0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46A" w:rsidRPr="00E1046A" w:rsidRDefault="00E1046A" w:rsidP="003932A3">
            <w:pPr>
              <w:framePr w:w="90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046A" w:rsidRPr="00E1046A" w:rsidTr="003932A3">
        <w:trPr>
          <w:trHeight w:hRule="exact" w:val="509"/>
          <w:jc w:val="center"/>
        </w:trPr>
        <w:tc>
          <w:tcPr>
            <w:tcW w:w="9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46A" w:rsidRPr="00E1046A" w:rsidRDefault="00E1046A" w:rsidP="003932A3">
            <w:pPr>
              <w:framePr w:w="9086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E1046A">
              <w:rPr>
                <w:rStyle w:val="2"/>
                <w:rFonts w:eastAsia="Arial"/>
              </w:rPr>
              <w:t>Общее количество: ( ) (прописью) шт.</w:t>
            </w:r>
          </w:p>
        </w:tc>
      </w:tr>
    </w:tbl>
    <w:p w:rsidR="00E1046A" w:rsidRPr="00E1046A" w:rsidRDefault="00E1046A" w:rsidP="00E1046A">
      <w:pPr>
        <w:framePr w:w="9086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E1046A" w:rsidRPr="00E1046A" w:rsidRDefault="00E1046A" w:rsidP="00E1046A">
      <w:pPr>
        <w:rPr>
          <w:rFonts w:ascii="Times New Roman" w:hAnsi="Times New Roman" w:cs="Times New Roman"/>
          <w:sz w:val="2"/>
          <w:szCs w:val="2"/>
        </w:rPr>
      </w:pPr>
    </w:p>
    <w:p w:rsidR="00E1046A" w:rsidRPr="00E1046A" w:rsidRDefault="00E1046A" w:rsidP="00E1046A">
      <w:pPr>
        <w:spacing w:before="199"/>
        <w:ind w:left="2560"/>
        <w:rPr>
          <w:rFonts w:ascii="Times New Roman" w:hAnsi="Times New Roman" w:cs="Times New Roman"/>
        </w:rPr>
      </w:pPr>
      <w:r w:rsidRPr="00E1046A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83840" behindDoc="1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509270</wp:posOffset>
                </wp:positionV>
                <wp:extent cx="5224145" cy="735965"/>
                <wp:effectExtent l="4445" t="0" r="635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414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46A" w:rsidRDefault="00E1046A" w:rsidP="00E1046A">
                            <w:pPr>
                              <w:pStyle w:val="31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Подписи: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64"/>
                              <w:gridCol w:w="1814"/>
                              <w:gridCol w:w="3149"/>
                            </w:tblGrid>
                            <w:tr w:rsidR="00E1046A">
                              <w:trPr>
                                <w:trHeight w:hRule="exact" w:val="250"/>
                                <w:jc w:val="center"/>
                              </w:trPr>
                              <w:tc>
                                <w:tcPr>
                                  <w:tcW w:w="3264" w:type="dxa"/>
                                  <w:shd w:val="clear" w:color="auto" w:fill="FFFFFF"/>
                                  <w:vAlign w:val="center"/>
                                </w:tcPr>
                                <w:p w:rsidR="00E1046A" w:rsidRDefault="00E1046A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Style w:val="2"/>
                                      <w:rFonts w:eastAsia="Arial"/>
                                    </w:rPr>
                                    <w:t>Председатель комиссии: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shd w:val="clear" w:color="auto" w:fill="FFFFFF"/>
                                  <w:vAlign w:val="center"/>
                                </w:tcPr>
                                <w:p w:rsidR="00E1046A" w:rsidRDefault="00E1046A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Style w:val="2"/>
                                      <w:rFonts w:eastAsia="Arial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149" w:type="dxa"/>
                                  <w:shd w:val="clear" w:color="auto" w:fill="FFFFFF"/>
                                  <w:vAlign w:val="center"/>
                                </w:tcPr>
                                <w:p w:rsidR="00E1046A" w:rsidRDefault="00E1046A">
                                  <w:pPr>
                                    <w:spacing w:line="240" w:lineRule="exact"/>
                                    <w:ind w:left="980"/>
                                  </w:pPr>
                                  <w:r>
                                    <w:rPr>
                                      <w:rStyle w:val="2"/>
                                      <w:rFonts w:eastAsia="Arial"/>
                                    </w:rPr>
                                    <w:t>/</w:t>
                                  </w:r>
                                </w:p>
                              </w:tc>
                            </w:tr>
                            <w:tr w:rsidR="00E1046A">
                              <w:trPr>
                                <w:trHeight w:hRule="exact" w:val="624"/>
                                <w:jc w:val="center"/>
                              </w:trPr>
                              <w:tc>
                                <w:tcPr>
                                  <w:tcW w:w="326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1046A" w:rsidRDefault="00E1046A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Style w:val="2"/>
                                      <w:rFonts w:eastAsia="Arial"/>
                                    </w:rPr>
                                    <w:t>Члены комиссии: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1046A" w:rsidRDefault="00E1046A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Style w:val="2"/>
                                      <w:rFonts w:eastAsia="Arial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14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1046A" w:rsidRDefault="00E1046A">
                                  <w:pPr>
                                    <w:spacing w:line="240" w:lineRule="exact"/>
                                    <w:ind w:left="980"/>
                                  </w:pPr>
                                  <w:r>
                                    <w:rPr>
                                      <w:rStyle w:val="2"/>
                                      <w:rFonts w:eastAsia="Arial"/>
                                    </w:rPr>
                                    <w:t>/</w:t>
                                  </w:r>
                                </w:p>
                              </w:tc>
                            </w:tr>
                          </w:tbl>
                          <w:p w:rsidR="00E1046A" w:rsidRDefault="00E1046A" w:rsidP="00E1046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1" type="#_x0000_t202" style="position:absolute;left:0;text-align:left;margin-left:1.7pt;margin-top:40.1pt;width:411.35pt;height:57.95pt;z-index:-2516326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" filled="f" stroked="f">
                <v:textbox style="mso-fit-shape-to-text:t" inset="0,0,0,0">
                  <w:txbxContent>
                    <w:p w:rsidR="00E1046A" w:rsidRDefault="00E1046A" w:rsidP="00E1046A">
                      <w:pPr>
                        <w:pStyle w:val="31"/>
                        <w:shd w:val="clear" w:color="auto" w:fill="auto"/>
                        <w:spacing w:line="240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Подписи: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64"/>
                        <w:gridCol w:w="1814"/>
                        <w:gridCol w:w="3149"/>
                      </w:tblGrid>
                      <w:tr w:rsidR="00E1046A">
                        <w:trPr>
                          <w:trHeight w:hRule="exact" w:val="250"/>
                          <w:jc w:val="center"/>
                        </w:trPr>
                        <w:tc>
                          <w:tcPr>
                            <w:tcW w:w="3264" w:type="dxa"/>
                            <w:shd w:val="clear" w:color="auto" w:fill="FFFFFF"/>
                            <w:vAlign w:val="center"/>
                          </w:tcPr>
                          <w:p w:rsidR="00E1046A" w:rsidRDefault="00E1046A">
                            <w:pPr>
                              <w:spacing w:line="240" w:lineRule="exact"/>
                            </w:pPr>
                            <w:r>
                              <w:rPr>
                                <w:rStyle w:val="2"/>
                                <w:rFonts w:eastAsia="Arial"/>
                              </w:rPr>
                              <w:t>Председатель комиссии:</w:t>
                            </w:r>
                          </w:p>
                        </w:tc>
                        <w:tc>
                          <w:tcPr>
                            <w:tcW w:w="1814" w:type="dxa"/>
                            <w:shd w:val="clear" w:color="auto" w:fill="FFFFFF"/>
                            <w:vAlign w:val="center"/>
                          </w:tcPr>
                          <w:p w:rsidR="00E1046A" w:rsidRDefault="00E1046A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Style w:val="2"/>
                                <w:rFonts w:eastAsia="Arial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149" w:type="dxa"/>
                            <w:shd w:val="clear" w:color="auto" w:fill="FFFFFF"/>
                            <w:vAlign w:val="center"/>
                          </w:tcPr>
                          <w:p w:rsidR="00E1046A" w:rsidRDefault="00E1046A">
                            <w:pPr>
                              <w:spacing w:line="240" w:lineRule="exact"/>
                              <w:ind w:left="980"/>
                            </w:pPr>
                            <w:r>
                              <w:rPr>
                                <w:rStyle w:val="2"/>
                                <w:rFonts w:eastAsia="Arial"/>
                              </w:rPr>
                              <w:t>/</w:t>
                            </w:r>
                          </w:p>
                        </w:tc>
                      </w:tr>
                      <w:tr w:rsidR="00E1046A">
                        <w:trPr>
                          <w:trHeight w:hRule="exact" w:val="624"/>
                          <w:jc w:val="center"/>
                        </w:trPr>
                        <w:tc>
                          <w:tcPr>
                            <w:tcW w:w="326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1046A" w:rsidRDefault="00E1046A">
                            <w:pPr>
                              <w:spacing w:line="240" w:lineRule="exact"/>
                            </w:pPr>
                            <w:r>
                              <w:rPr>
                                <w:rStyle w:val="2"/>
                                <w:rFonts w:eastAsia="Arial"/>
                              </w:rPr>
                              <w:t>Члены комиссии: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1046A" w:rsidRDefault="00E1046A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Style w:val="2"/>
                                <w:rFonts w:eastAsia="Arial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14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1046A" w:rsidRDefault="00E1046A">
                            <w:pPr>
                              <w:spacing w:line="240" w:lineRule="exact"/>
                              <w:ind w:left="980"/>
                            </w:pPr>
                            <w:r>
                              <w:rPr>
                                <w:rStyle w:val="2"/>
                                <w:rFonts w:eastAsia="Arial"/>
                              </w:rPr>
                              <w:t>/</w:t>
                            </w:r>
                          </w:p>
                        </w:tc>
                      </w:tr>
                    </w:tbl>
                    <w:p w:rsidR="00E1046A" w:rsidRDefault="00E1046A" w:rsidP="00E1046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1046A">
        <w:rPr>
          <w:rFonts w:ascii="Times New Roman" w:hAnsi="Times New Roman" w:cs="Times New Roman"/>
        </w:rPr>
        <w:t xml:space="preserve">2. Списанные шины, аккумулятор подлежат утилизации на основании договора от г. </w:t>
      </w:r>
      <w:r w:rsidRPr="00E1046A">
        <w:rPr>
          <w:rFonts w:ascii="Times New Roman" w:hAnsi="Times New Roman" w:cs="Times New Roman"/>
          <w:lang w:val="en-US" w:eastAsia="en-US" w:bidi="en-US"/>
        </w:rPr>
        <w:t>N</w:t>
      </w:r>
      <w:r w:rsidRPr="00E1046A">
        <w:rPr>
          <w:rFonts w:ascii="Times New Roman" w:hAnsi="Times New Roman" w:cs="Times New Roman"/>
          <w:lang w:eastAsia="en-US" w:bidi="en-US"/>
        </w:rPr>
        <w:t xml:space="preserve"> </w:t>
      </w:r>
      <w:r w:rsidRPr="00E1046A">
        <w:rPr>
          <w:rFonts w:ascii="Times New Roman" w:hAnsi="Times New Roman" w:cs="Times New Roman"/>
        </w:rPr>
        <w:t>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0"/>
        <w:gridCol w:w="3139"/>
      </w:tblGrid>
      <w:tr w:rsidR="00E1046A" w:rsidRPr="00E1046A" w:rsidTr="003932A3">
        <w:trPr>
          <w:trHeight w:hRule="exact" w:val="648"/>
          <w:jc w:val="center"/>
        </w:trPr>
        <w:tc>
          <w:tcPr>
            <w:tcW w:w="25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046A" w:rsidRPr="00E1046A" w:rsidRDefault="00E1046A" w:rsidP="003932A3">
            <w:pPr>
              <w:framePr w:w="5669" w:hSpace="1248" w:wrap="notBeside" w:vAnchor="text" w:hAnchor="text" w:xAlign="center" w:y="1"/>
              <w:spacing w:line="240" w:lineRule="exact"/>
              <w:ind w:left="1480"/>
              <w:rPr>
                <w:rFonts w:ascii="Times New Roman" w:hAnsi="Times New Roman" w:cs="Times New Roman"/>
              </w:rPr>
            </w:pPr>
            <w:r w:rsidRPr="00E1046A">
              <w:rPr>
                <w:rStyle w:val="22"/>
                <w:rFonts w:eastAsia="Arial Unicode MS"/>
                <w:b w:val="0"/>
                <w:bCs w:val="0"/>
              </w:rPr>
              <w:t>/</w:t>
            </w:r>
          </w:p>
        </w:tc>
        <w:tc>
          <w:tcPr>
            <w:tcW w:w="31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046A" w:rsidRPr="00E1046A" w:rsidRDefault="00E1046A" w:rsidP="003932A3">
            <w:pPr>
              <w:framePr w:w="5669" w:hSpace="1248" w:wrap="notBeside" w:vAnchor="text" w:hAnchor="text" w:xAlign="center" w:y="1"/>
              <w:spacing w:line="240" w:lineRule="exact"/>
              <w:ind w:left="1000"/>
              <w:rPr>
                <w:rFonts w:ascii="Times New Roman" w:hAnsi="Times New Roman" w:cs="Times New Roman"/>
              </w:rPr>
            </w:pPr>
            <w:r w:rsidRPr="00E1046A">
              <w:rPr>
                <w:rStyle w:val="22"/>
                <w:rFonts w:eastAsia="Arial Unicode MS"/>
                <w:b w:val="0"/>
                <w:bCs w:val="0"/>
              </w:rPr>
              <w:t>/</w:t>
            </w:r>
          </w:p>
        </w:tc>
      </w:tr>
      <w:tr w:rsidR="00E1046A" w:rsidRPr="00E1046A" w:rsidTr="003932A3">
        <w:trPr>
          <w:trHeight w:hRule="exact" w:val="658"/>
          <w:jc w:val="center"/>
        </w:trPr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046A" w:rsidRPr="00E1046A" w:rsidRDefault="00E1046A" w:rsidP="003932A3">
            <w:pPr>
              <w:framePr w:w="5669" w:hSpace="1248" w:wrap="notBeside" w:vAnchor="text" w:hAnchor="text" w:xAlign="center" w:y="1"/>
              <w:spacing w:line="240" w:lineRule="exact"/>
              <w:ind w:left="1480"/>
              <w:rPr>
                <w:rFonts w:ascii="Times New Roman" w:hAnsi="Times New Roman" w:cs="Times New Roman"/>
              </w:rPr>
            </w:pPr>
            <w:r w:rsidRPr="00E1046A">
              <w:rPr>
                <w:rStyle w:val="22"/>
                <w:rFonts w:eastAsia="Arial Unicode MS"/>
                <w:b w:val="0"/>
                <w:bCs w:val="0"/>
              </w:rPr>
              <w:t>/</w:t>
            </w: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046A" w:rsidRPr="00E1046A" w:rsidRDefault="00E1046A" w:rsidP="003932A3">
            <w:pPr>
              <w:framePr w:w="5669" w:hSpace="1248" w:wrap="notBeside" w:vAnchor="text" w:hAnchor="text" w:xAlign="center" w:y="1"/>
              <w:spacing w:line="240" w:lineRule="exact"/>
              <w:ind w:left="1000"/>
              <w:rPr>
                <w:rFonts w:ascii="Times New Roman" w:hAnsi="Times New Roman" w:cs="Times New Roman"/>
              </w:rPr>
            </w:pPr>
            <w:r w:rsidRPr="00E1046A">
              <w:rPr>
                <w:rStyle w:val="22"/>
                <w:rFonts w:eastAsia="Arial Unicode MS"/>
                <w:b w:val="0"/>
                <w:bCs w:val="0"/>
              </w:rPr>
              <w:t>/</w:t>
            </w:r>
          </w:p>
        </w:tc>
      </w:tr>
    </w:tbl>
    <w:p w:rsidR="00E1046A" w:rsidRPr="00E1046A" w:rsidRDefault="00E1046A" w:rsidP="00E1046A">
      <w:pPr>
        <w:framePr w:w="5669" w:hSpace="1248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E1046A" w:rsidRPr="00E1046A" w:rsidRDefault="00E1046A" w:rsidP="00E1046A">
      <w:pPr>
        <w:rPr>
          <w:rFonts w:ascii="Times New Roman" w:hAnsi="Times New Roman" w:cs="Times New Roman"/>
          <w:sz w:val="2"/>
          <w:szCs w:val="2"/>
        </w:rPr>
      </w:pPr>
    </w:p>
    <w:p w:rsidR="00E1046A" w:rsidRPr="00E1046A" w:rsidRDefault="00E1046A" w:rsidP="00E1046A">
      <w:pPr>
        <w:rPr>
          <w:rFonts w:ascii="Times New Roman" w:hAnsi="Times New Roman" w:cs="Times New Roman"/>
          <w:sz w:val="2"/>
          <w:szCs w:val="2"/>
        </w:rPr>
      </w:pPr>
    </w:p>
    <w:p w:rsidR="00803C9D" w:rsidRDefault="00932219">
      <w:pPr>
        <w:rPr>
          <w:rFonts w:ascii="Times New Roman" w:hAnsi="Times New Roman" w:cs="Times New Roman"/>
        </w:rPr>
      </w:pPr>
    </w:p>
    <w:p w:rsidR="00F531F1" w:rsidRDefault="00F531F1">
      <w:pPr>
        <w:rPr>
          <w:rFonts w:ascii="Times New Roman" w:hAnsi="Times New Roman" w:cs="Times New Roman"/>
        </w:rPr>
      </w:pPr>
    </w:p>
    <w:p w:rsidR="00F531F1" w:rsidRDefault="00F531F1">
      <w:pPr>
        <w:rPr>
          <w:rFonts w:ascii="Times New Roman" w:hAnsi="Times New Roman" w:cs="Times New Roman"/>
        </w:rPr>
      </w:pPr>
    </w:p>
    <w:p w:rsidR="00F531F1" w:rsidRDefault="00F531F1">
      <w:pPr>
        <w:rPr>
          <w:rFonts w:ascii="Times New Roman" w:hAnsi="Times New Roman" w:cs="Times New Roman"/>
        </w:rPr>
      </w:pPr>
    </w:p>
    <w:p w:rsidR="00F531F1" w:rsidRDefault="00F531F1">
      <w:pPr>
        <w:rPr>
          <w:rFonts w:ascii="Times New Roman" w:hAnsi="Times New Roman" w:cs="Times New Roman"/>
        </w:rPr>
      </w:pPr>
    </w:p>
    <w:p w:rsidR="00F531F1" w:rsidRDefault="00F531F1">
      <w:pPr>
        <w:rPr>
          <w:rFonts w:ascii="Times New Roman" w:hAnsi="Times New Roman" w:cs="Times New Roman"/>
        </w:rPr>
      </w:pPr>
    </w:p>
    <w:p w:rsidR="00F531F1" w:rsidRDefault="00F531F1">
      <w:pPr>
        <w:rPr>
          <w:rFonts w:ascii="Times New Roman" w:hAnsi="Times New Roman" w:cs="Times New Roman"/>
        </w:rPr>
      </w:pPr>
    </w:p>
    <w:p w:rsidR="00F531F1" w:rsidRDefault="00F531F1">
      <w:pPr>
        <w:rPr>
          <w:rFonts w:ascii="Times New Roman" w:hAnsi="Times New Roman" w:cs="Times New Roman"/>
        </w:rPr>
      </w:pPr>
    </w:p>
    <w:p w:rsidR="00A3106D" w:rsidRPr="00E1046A" w:rsidRDefault="00A3106D" w:rsidP="00A3106D">
      <w:pPr>
        <w:pStyle w:val="30"/>
        <w:shd w:val="clear" w:color="auto" w:fill="auto"/>
        <w:tabs>
          <w:tab w:val="left" w:leader="underscore" w:pos="3782"/>
        </w:tabs>
        <w:spacing w:line="240" w:lineRule="auto"/>
        <w:ind w:left="5670" w:right="-39" w:firstLine="0"/>
        <w:rPr>
          <w:b w:val="0"/>
          <w:color w:val="000000"/>
          <w:sz w:val="20"/>
          <w:szCs w:val="20"/>
          <w:lang w:eastAsia="ru-RU" w:bidi="ru-RU"/>
        </w:rPr>
      </w:pPr>
      <w:r w:rsidRPr="00E1046A">
        <w:rPr>
          <w:b w:val="0"/>
          <w:color w:val="000000"/>
          <w:sz w:val="20"/>
          <w:szCs w:val="20"/>
          <w:lang w:eastAsia="ru-RU" w:bidi="ru-RU"/>
        </w:rPr>
        <w:lastRenderedPageBreak/>
        <w:t xml:space="preserve">Приложение </w:t>
      </w:r>
      <w:r>
        <w:rPr>
          <w:b w:val="0"/>
          <w:color w:val="000000"/>
          <w:sz w:val="20"/>
          <w:szCs w:val="20"/>
          <w:lang w:eastAsia="ru-RU" w:bidi="ru-RU"/>
        </w:rPr>
        <w:t>№</w:t>
      </w:r>
      <w:r>
        <w:rPr>
          <w:b w:val="0"/>
          <w:color w:val="000000"/>
          <w:sz w:val="20"/>
          <w:szCs w:val="20"/>
          <w:lang w:eastAsia="ru-RU" w:bidi="ru-RU"/>
        </w:rPr>
        <w:t xml:space="preserve"> 7</w:t>
      </w:r>
    </w:p>
    <w:p w:rsidR="00A3106D" w:rsidRPr="00E1046A" w:rsidRDefault="00A3106D" w:rsidP="00A3106D">
      <w:pPr>
        <w:pStyle w:val="50"/>
        <w:shd w:val="clear" w:color="auto" w:fill="auto"/>
        <w:spacing w:before="0" w:line="240" w:lineRule="auto"/>
        <w:ind w:left="5670" w:right="-39"/>
        <w:rPr>
          <w:rFonts w:ascii="Times New Roman" w:hAnsi="Times New Roman" w:cs="Times New Roman"/>
          <w:b w:val="0"/>
          <w:sz w:val="20"/>
          <w:szCs w:val="20"/>
        </w:rPr>
      </w:pPr>
      <w:r w:rsidRPr="00E1046A">
        <w:rPr>
          <w:rFonts w:ascii="Times New Roman" w:hAnsi="Times New Roman" w:cs="Times New Roman"/>
          <w:b w:val="0"/>
          <w:color w:val="000000"/>
          <w:sz w:val="20"/>
          <w:szCs w:val="20"/>
          <w:lang w:eastAsia="ru-RU" w:bidi="ru-RU"/>
        </w:rPr>
        <w:t xml:space="preserve">к порядку </w:t>
      </w:r>
      <w:r w:rsidRPr="00E1046A">
        <w:rPr>
          <w:rFonts w:ascii="Times New Roman" w:hAnsi="Times New Roman" w:cs="Times New Roman"/>
          <w:b w:val="0"/>
          <w:sz w:val="20"/>
          <w:szCs w:val="20"/>
        </w:rPr>
        <w:t>учета материальных запасов</w:t>
      </w:r>
    </w:p>
    <w:p w:rsidR="00A3106D" w:rsidRPr="00E1046A" w:rsidRDefault="00A3106D" w:rsidP="00A3106D">
      <w:pPr>
        <w:pStyle w:val="50"/>
        <w:shd w:val="clear" w:color="auto" w:fill="auto"/>
        <w:spacing w:before="0" w:line="240" w:lineRule="auto"/>
        <w:ind w:left="5670" w:right="-39"/>
        <w:rPr>
          <w:rFonts w:ascii="Times New Roman" w:hAnsi="Times New Roman" w:cs="Times New Roman"/>
          <w:b w:val="0"/>
          <w:sz w:val="20"/>
          <w:szCs w:val="20"/>
        </w:rPr>
      </w:pPr>
      <w:r w:rsidRPr="00E1046A">
        <w:rPr>
          <w:rFonts w:ascii="Times New Roman" w:hAnsi="Times New Roman" w:cs="Times New Roman"/>
          <w:b w:val="0"/>
          <w:sz w:val="20"/>
          <w:szCs w:val="20"/>
        </w:rPr>
        <w:t>в ФГБОУ ВО ЧГМА Минздрава России.</w:t>
      </w:r>
    </w:p>
    <w:p w:rsidR="00F531F1" w:rsidRPr="00F531F1" w:rsidRDefault="00F531F1" w:rsidP="00F531F1">
      <w:pPr>
        <w:ind w:firstLine="708"/>
        <w:rPr>
          <w:rFonts w:ascii="Times New Roman" w:hAnsi="Times New Roman" w:cs="Times New Roman"/>
        </w:rPr>
      </w:pPr>
    </w:p>
    <w:p w:rsidR="00F531F1" w:rsidRPr="00F531F1" w:rsidRDefault="00F531F1" w:rsidP="00F531F1">
      <w:pPr>
        <w:tabs>
          <w:tab w:val="left" w:pos="6390"/>
        </w:tabs>
        <w:rPr>
          <w:rFonts w:ascii="Times New Roman" w:hAnsi="Times New Roman" w:cs="Times New Roman"/>
          <w:b/>
        </w:rPr>
      </w:pPr>
      <w:r w:rsidRPr="00F531F1">
        <w:rPr>
          <w:rFonts w:ascii="Times New Roman" w:hAnsi="Times New Roman" w:cs="Times New Roman"/>
          <w:b/>
        </w:rPr>
        <w:t>ФГБОУ ВО ЧГМА Минздрава РФ</w:t>
      </w:r>
    </w:p>
    <w:p w:rsidR="00F531F1" w:rsidRPr="00F531F1" w:rsidRDefault="00F531F1" w:rsidP="00F531F1">
      <w:pPr>
        <w:tabs>
          <w:tab w:val="left" w:pos="6390"/>
        </w:tabs>
        <w:rPr>
          <w:rFonts w:ascii="Times New Roman" w:hAnsi="Times New Roman" w:cs="Times New Roman"/>
        </w:rPr>
      </w:pPr>
      <w:r w:rsidRPr="00F531F1">
        <w:rPr>
          <w:rFonts w:ascii="Times New Roman" w:hAnsi="Times New Roman" w:cs="Times New Roman"/>
          <w:b/>
        </w:rPr>
        <w:t>Подразделение</w:t>
      </w:r>
      <w:r w:rsidRPr="00F531F1">
        <w:rPr>
          <w:rFonts w:ascii="Times New Roman" w:hAnsi="Times New Roman" w:cs="Times New Roman"/>
        </w:rPr>
        <w:tab/>
      </w:r>
    </w:p>
    <w:p w:rsidR="00F531F1" w:rsidRPr="00F531F1" w:rsidRDefault="00F531F1" w:rsidP="00F531F1">
      <w:pPr>
        <w:tabs>
          <w:tab w:val="left" w:pos="6390"/>
        </w:tabs>
        <w:rPr>
          <w:rFonts w:ascii="Times New Roman" w:hAnsi="Times New Roman" w:cs="Times New Roman"/>
        </w:rPr>
      </w:pPr>
      <w:r w:rsidRPr="00F531F1">
        <w:rPr>
          <w:rFonts w:ascii="Times New Roman" w:hAnsi="Times New Roman" w:cs="Times New Roman"/>
        </w:rPr>
        <w:t xml:space="preserve">___________________________                                 </w:t>
      </w:r>
    </w:p>
    <w:p w:rsidR="00F531F1" w:rsidRPr="00F531F1" w:rsidRDefault="00F531F1" w:rsidP="00F531F1">
      <w:pPr>
        <w:tabs>
          <w:tab w:val="left" w:pos="6390"/>
        </w:tabs>
        <w:rPr>
          <w:rFonts w:ascii="Times New Roman" w:hAnsi="Times New Roman" w:cs="Times New Roman"/>
        </w:rPr>
      </w:pPr>
      <w:proofErr w:type="gramStart"/>
      <w:r w:rsidRPr="00F531F1">
        <w:rPr>
          <w:rFonts w:ascii="Times New Roman" w:hAnsi="Times New Roman" w:cs="Times New Roman"/>
        </w:rPr>
        <w:t>адрес:_</w:t>
      </w:r>
      <w:proofErr w:type="gramEnd"/>
      <w:r w:rsidRPr="00F531F1">
        <w:rPr>
          <w:rFonts w:ascii="Times New Roman" w:hAnsi="Times New Roman" w:cs="Times New Roman"/>
        </w:rPr>
        <w:t xml:space="preserve">____________________                    </w:t>
      </w:r>
    </w:p>
    <w:p w:rsidR="00F531F1" w:rsidRDefault="00F531F1" w:rsidP="00F531F1">
      <w:pPr>
        <w:tabs>
          <w:tab w:val="left" w:pos="6390"/>
        </w:tabs>
        <w:rPr>
          <w:rFonts w:ascii="Times New Roman" w:hAnsi="Times New Roman" w:cs="Times New Roman"/>
        </w:rPr>
      </w:pPr>
      <w:r w:rsidRPr="00F531F1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F531F1" w:rsidRDefault="00F531F1" w:rsidP="00F531F1">
      <w:pPr>
        <w:tabs>
          <w:tab w:val="left" w:pos="6390"/>
        </w:tabs>
        <w:rPr>
          <w:rFonts w:ascii="Times New Roman" w:hAnsi="Times New Roman" w:cs="Times New Roman"/>
        </w:rPr>
      </w:pPr>
    </w:p>
    <w:p w:rsidR="00F531F1" w:rsidRDefault="00F531F1" w:rsidP="00F531F1">
      <w:pPr>
        <w:tabs>
          <w:tab w:val="left" w:pos="6390"/>
        </w:tabs>
        <w:rPr>
          <w:rFonts w:ascii="Times New Roman" w:hAnsi="Times New Roman" w:cs="Times New Roman"/>
        </w:rPr>
      </w:pPr>
    </w:p>
    <w:p w:rsidR="00F531F1" w:rsidRDefault="00F531F1" w:rsidP="00F531F1">
      <w:pPr>
        <w:tabs>
          <w:tab w:val="left" w:pos="6390"/>
        </w:tabs>
        <w:jc w:val="center"/>
        <w:rPr>
          <w:rFonts w:ascii="Times New Roman" w:hAnsi="Times New Roman" w:cs="Times New Roman"/>
        </w:rPr>
      </w:pPr>
    </w:p>
    <w:p w:rsidR="00F531F1" w:rsidRDefault="00F531F1" w:rsidP="00F531F1">
      <w:pPr>
        <w:tabs>
          <w:tab w:val="left" w:pos="6390"/>
        </w:tabs>
        <w:jc w:val="center"/>
        <w:rPr>
          <w:rFonts w:ascii="Times New Roman" w:hAnsi="Times New Roman" w:cs="Times New Roman"/>
        </w:rPr>
      </w:pPr>
    </w:p>
    <w:p w:rsidR="00F531F1" w:rsidRPr="00F531F1" w:rsidRDefault="00F531F1" w:rsidP="00F531F1">
      <w:pPr>
        <w:tabs>
          <w:tab w:val="left" w:pos="6390"/>
        </w:tabs>
        <w:jc w:val="center"/>
        <w:rPr>
          <w:rFonts w:ascii="Times New Roman" w:hAnsi="Times New Roman" w:cs="Times New Roman"/>
          <w:b/>
        </w:rPr>
      </w:pPr>
      <w:r w:rsidRPr="00F531F1">
        <w:rPr>
          <w:rFonts w:ascii="Times New Roman" w:hAnsi="Times New Roman" w:cs="Times New Roman"/>
          <w:b/>
        </w:rPr>
        <w:t>Акт</w:t>
      </w:r>
    </w:p>
    <w:p w:rsidR="00F531F1" w:rsidRPr="00F531F1" w:rsidRDefault="00F531F1" w:rsidP="00F531F1">
      <w:pPr>
        <w:tabs>
          <w:tab w:val="left" w:pos="6390"/>
        </w:tabs>
        <w:jc w:val="center"/>
        <w:rPr>
          <w:rFonts w:ascii="Times New Roman" w:hAnsi="Times New Roman" w:cs="Times New Roman"/>
          <w:b/>
        </w:rPr>
      </w:pPr>
      <w:r w:rsidRPr="00F531F1">
        <w:rPr>
          <w:rFonts w:ascii="Times New Roman" w:hAnsi="Times New Roman" w:cs="Times New Roman"/>
          <w:b/>
        </w:rPr>
        <w:t xml:space="preserve">             списания материальных ценностей</w:t>
      </w:r>
    </w:p>
    <w:p w:rsidR="00F531F1" w:rsidRPr="00F531F1" w:rsidRDefault="00F531F1" w:rsidP="00F531F1">
      <w:pPr>
        <w:tabs>
          <w:tab w:val="left" w:pos="6390"/>
        </w:tabs>
        <w:jc w:val="center"/>
        <w:rPr>
          <w:rFonts w:ascii="Times New Roman" w:hAnsi="Times New Roman" w:cs="Times New Roman"/>
          <w:b/>
        </w:rPr>
      </w:pPr>
      <w:r w:rsidRPr="00F531F1">
        <w:rPr>
          <w:rFonts w:ascii="Times New Roman" w:hAnsi="Times New Roman" w:cs="Times New Roman"/>
          <w:b/>
        </w:rPr>
        <w:t xml:space="preserve">        за период ____________202__г.</w:t>
      </w:r>
    </w:p>
    <w:p w:rsidR="00F531F1" w:rsidRDefault="00F531F1" w:rsidP="00F531F1">
      <w:pPr>
        <w:tabs>
          <w:tab w:val="left" w:pos="6390"/>
        </w:tabs>
        <w:jc w:val="both"/>
        <w:rPr>
          <w:rFonts w:ascii="Times New Roman" w:hAnsi="Times New Roman" w:cs="Times New Roman"/>
        </w:rPr>
      </w:pPr>
    </w:p>
    <w:p w:rsidR="00F531F1" w:rsidRDefault="00F531F1" w:rsidP="00F531F1">
      <w:pPr>
        <w:tabs>
          <w:tab w:val="left" w:pos="6390"/>
        </w:tabs>
        <w:jc w:val="both"/>
        <w:rPr>
          <w:rFonts w:ascii="Times New Roman" w:hAnsi="Times New Roman" w:cs="Times New Roman"/>
        </w:rPr>
      </w:pPr>
    </w:p>
    <w:p w:rsidR="00F531F1" w:rsidRPr="00F531F1" w:rsidRDefault="00F531F1" w:rsidP="00F531F1">
      <w:pPr>
        <w:tabs>
          <w:tab w:val="left" w:pos="63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531F1">
        <w:rPr>
          <w:rFonts w:ascii="Times New Roman" w:hAnsi="Times New Roman" w:cs="Times New Roman"/>
        </w:rPr>
        <w:t xml:space="preserve">тветственное лицо: </w:t>
      </w:r>
    </w:p>
    <w:p w:rsidR="00F531F1" w:rsidRPr="00F531F1" w:rsidRDefault="00F531F1" w:rsidP="00F531F1">
      <w:pPr>
        <w:tabs>
          <w:tab w:val="left" w:pos="6390"/>
        </w:tabs>
        <w:jc w:val="both"/>
        <w:rPr>
          <w:rFonts w:ascii="Times New Roman" w:hAnsi="Times New Roman" w:cs="Times New Roman"/>
        </w:rPr>
      </w:pPr>
      <w:r w:rsidRPr="00F531F1">
        <w:rPr>
          <w:rFonts w:ascii="Times New Roman" w:hAnsi="Times New Roman" w:cs="Times New Roman"/>
        </w:rPr>
        <w:t>Комиссия в составе:</w:t>
      </w:r>
    </w:p>
    <w:p w:rsidR="00F531F1" w:rsidRPr="00F531F1" w:rsidRDefault="00F531F1" w:rsidP="00F531F1">
      <w:pPr>
        <w:tabs>
          <w:tab w:val="left" w:pos="6390"/>
        </w:tabs>
        <w:jc w:val="both"/>
        <w:rPr>
          <w:rFonts w:ascii="Times New Roman" w:hAnsi="Times New Roman" w:cs="Times New Roman"/>
        </w:rPr>
      </w:pPr>
      <w:r w:rsidRPr="00F531F1">
        <w:rPr>
          <w:rFonts w:ascii="Times New Roman" w:hAnsi="Times New Roman" w:cs="Times New Roman"/>
        </w:rPr>
        <w:t>__________________</w:t>
      </w:r>
    </w:p>
    <w:p w:rsidR="00F531F1" w:rsidRDefault="00F531F1" w:rsidP="00F531F1">
      <w:pPr>
        <w:tabs>
          <w:tab w:val="left" w:pos="6390"/>
        </w:tabs>
        <w:jc w:val="both"/>
        <w:rPr>
          <w:rFonts w:ascii="Times New Roman" w:hAnsi="Times New Roman" w:cs="Times New Roman"/>
        </w:rPr>
      </w:pPr>
      <w:r w:rsidRPr="00F531F1">
        <w:rPr>
          <w:rFonts w:ascii="Times New Roman" w:hAnsi="Times New Roman" w:cs="Times New Roman"/>
        </w:rPr>
        <w:t>произвела проверку выданных со склада в подразделения материальных запасов и установила фактическое расходование следующих материалов:</w:t>
      </w:r>
    </w:p>
    <w:p w:rsidR="00F531F1" w:rsidRPr="00F531F1" w:rsidRDefault="00F531F1" w:rsidP="00F531F1">
      <w:pPr>
        <w:tabs>
          <w:tab w:val="left" w:pos="6390"/>
        </w:tabs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0"/>
        <w:gridCol w:w="3762"/>
        <w:gridCol w:w="1551"/>
        <w:gridCol w:w="1589"/>
        <w:gridCol w:w="1892"/>
      </w:tblGrid>
      <w:tr w:rsidR="00F531F1" w:rsidRPr="00F531F1" w:rsidTr="00AE0E9E">
        <w:tc>
          <w:tcPr>
            <w:tcW w:w="675" w:type="dxa"/>
          </w:tcPr>
          <w:p w:rsidR="00F531F1" w:rsidRPr="00F531F1" w:rsidRDefault="00F531F1" w:rsidP="00AE0E9E">
            <w:pPr>
              <w:tabs>
                <w:tab w:val="left" w:pos="6390"/>
              </w:tabs>
              <w:jc w:val="both"/>
              <w:rPr>
                <w:rFonts w:ascii="Times New Roman" w:hAnsi="Times New Roman" w:cs="Times New Roman"/>
              </w:rPr>
            </w:pPr>
            <w:r w:rsidRPr="00F531F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28" w:type="dxa"/>
          </w:tcPr>
          <w:p w:rsidR="00F531F1" w:rsidRPr="00F531F1" w:rsidRDefault="00F531F1" w:rsidP="00AE0E9E">
            <w:pPr>
              <w:tabs>
                <w:tab w:val="left" w:pos="6390"/>
              </w:tabs>
              <w:jc w:val="both"/>
              <w:rPr>
                <w:rFonts w:ascii="Times New Roman" w:hAnsi="Times New Roman" w:cs="Times New Roman"/>
              </w:rPr>
            </w:pPr>
            <w:r w:rsidRPr="00F531F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</w:tcPr>
          <w:p w:rsidR="00F531F1" w:rsidRPr="00F531F1" w:rsidRDefault="00F531F1" w:rsidP="00AE0E9E">
            <w:pPr>
              <w:tabs>
                <w:tab w:val="left" w:pos="6390"/>
              </w:tabs>
              <w:jc w:val="both"/>
              <w:rPr>
                <w:rFonts w:ascii="Times New Roman" w:hAnsi="Times New Roman" w:cs="Times New Roman"/>
              </w:rPr>
            </w:pPr>
            <w:r w:rsidRPr="00F531F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94" w:type="dxa"/>
          </w:tcPr>
          <w:p w:rsidR="00F531F1" w:rsidRPr="00F531F1" w:rsidRDefault="00F531F1" w:rsidP="00AE0E9E">
            <w:pPr>
              <w:tabs>
                <w:tab w:val="left" w:pos="6390"/>
              </w:tabs>
              <w:jc w:val="both"/>
              <w:rPr>
                <w:rFonts w:ascii="Times New Roman" w:hAnsi="Times New Roman" w:cs="Times New Roman"/>
              </w:rPr>
            </w:pPr>
            <w:r w:rsidRPr="00F531F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15" w:type="dxa"/>
          </w:tcPr>
          <w:p w:rsidR="00F531F1" w:rsidRPr="00F531F1" w:rsidRDefault="00F531F1" w:rsidP="00AE0E9E">
            <w:pPr>
              <w:tabs>
                <w:tab w:val="left" w:pos="6390"/>
              </w:tabs>
              <w:jc w:val="both"/>
              <w:rPr>
                <w:rFonts w:ascii="Times New Roman" w:hAnsi="Times New Roman" w:cs="Times New Roman"/>
              </w:rPr>
            </w:pPr>
            <w:r w:rsidRPr="00F531F1">
              <w:rPr>
                <w:rFonts w:ascii="Times New Roman" w:hAnsi="Times New Roman" w:cs="Times New Roman"/>
              </w:rPr>
              <w:t>Причина списания</w:t>
            </w:r>
          </w:p>
        </w:tc>
      </w:tr>
      <w:tr w:rsidR="00F531F1" w:rsidRPr="00F531F1" w:rsidTr="00AE0E9E">
        <w:tc>
          <w:tcPr>
            <w:tcW w:w="675" w:type="dxa"/>
          </w:tcPr>
          <w:p w:rsidR="00F531F1" w:rsidRPr="00F531F1" w:rsidRDefault="00F531F1" w:rsidP="00AE0E9E">
            <w:pPr>
              <w:tabs>
                <w:tab w:val="left" w:pos="639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F531F1" w:rsidRPr="00F531F1" w:rsidRDefault="00F531F1" w:rsidP="00AE0E9E">
            <w:pPr>
              <w:tabs>
                <w:tab w:val="left" w:pos="6390"/>
              </w:tabs>
              <w:jc w:val="both"/>
              <w:rPr>
                <w:rFonts w:ascii="Times New Roman" w:hAnsi="Times New Roman" w:cs="Times New Roman"/>
              </w:rPr>
            </w:pPr>
          </w:p>
          <w:p w:rsidR="00F531F1" w:rsidRPr="00F531F1" w:rsidRDefault="00F531F1" w:rsidP="00AE0E9E">
            <w:pPr>
              <w:tabs>
                <w:tab w:val="left" w:pos="6390"/>
              </w:tabs>
              <w:jc w:val="both"/>
              <w:rPr>
                <w:rFonts w:ascii="Times New Roman" w:hAnsi="Times New Roman" w:cs="Times New Roman"/>
              </w:rPr>
            </w:pPr>
          </w:p>
          <w:p w:rsidR="00F531F1" w:rsidRPr="00F531F1" w:rsidRDefault="00F531F1" w:rsidP="00AE0E9E">
            <w:pPr>
              <w:tabs>
                <w:tab w:val="left" w:pos="639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531F1" w:rsidRPr="00F531F1" w:rsidRDefault="00F531F1" w:rsidP="00AE0E9E">
            <w:pPr>
              <w:tabs>
                <w:tab w:val="left" w:pos="639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F531F1" w:rsidRPr="00F531F1" w:rsidRDefault="00F531F1" w:rsidP="00AE0E9E">
            <w:pPr>
              <w:tabs>
                <w:tab w:val="left" w:pos="639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F531F1" w:rsidRPr="00F531F1" w:rsidRDefault="00F531F1" w:rsidP="00AE0E9E">
            <w:pPr>
              <w:tabs>
                <w:tab w:val="left" w:pos="639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F531F1" w:rsidRPr="00F531F1" w:rsidTr="00AE0E9E">
        <w:tc>
          <w:tcPr>
            <w:tcW w:w="675" w:type="dxa"/>
          </w:tcPr>
          <w:p w:rsidR="00F531F1" w:rsidRPr="00F531F1" w:rsidRDefault="00F531F1" w:rsidP="00AE0E9E">
            <w:pPr>
              <w:tabs>
                <w:tab w:val="left" w:pos="639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F531F1" w:rsidRPr="00F531F1" w:rsidRDefault="00F531F1" w:rsidP="00AE0E9E">
            <w:pPr>
              <w:tabs>
                <w:tab w:val="left" w:pos="6390"/>
              </w:tabs>
              <w:jc w:val="both"/>
              <w:rPr>
                <w:rFonts w:ascii="Times New Roman" w:hAnsi="Times New Roman" w:cs="Times New Roman"/>
              </w:rPr>
            </w:pPr>
          </w:p>
          <w:p w:rsidR="00F531F1" w:rsidRPr="00F531F1" w:rsidRDefault="00F531F1" w:rsidP="00AE0E9E">
            <w:pPr>
              <w:tabs>
                <w:tab w:val="left" w:pos="6390"/>
              </w:tabs>
              <w:jc w:val="both"/>
              <w:rPr>
                <w:rFonts w:ascii="Times New Roman" w:hAnsi="Times New Roman" w:cs="Times New Roman"/>
              </w:rPr>
            </w:pPr>
          </w:p>
          <w:p w:rsidR="00F531F1" w:rsidRPr="00F531F1" w:rsidRDefault="00F531F1" w:rsidP="00AE0E9E">
            <w:pPr>
              <w:tabs>
                <w:tab w:val="left" w:pos="639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531F1" w:rsidRPr="00F531F1" w:rsidRDefault="00F531F1" w:rsidP="00AE0E9E">
            <w:pPr>
              <w:tabs>
                <w:tab w:val="left" w:pos="639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F531F1" w:rsidRPr="00F531F1" w:rsidRDefault="00F531F1" w:rsidP="00AE0E9E">
            <w:pPr>
              <w:tabs>
                <w:tab w:val="left" w:pos="639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F531F1" w:rsidRPr="00F531F1" w:rsidRDefault="00F531F1" w:rsidP="00AE0E9E">
            <w:pPr>
              <w:tabs>
                <w:tab w:val="left" w:pos="639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531F1" w:rsidRDefault="00F531F1" w:rsidP="00F531F1">
      <w:pPr>
        <w:tabs>
          <w:tab w:val="left" w:pos="6390"/>
        </w:tabs>
        <w:jc w:val="both"/>
        <w:rPr>
          <w:rFonts w:ascii="Times New Roman" w:hAnsi="Times New Roman" w:cs="Times New Roman"/>
        </w:rPr>
      </w:pPr>
    </w:p>
    <w:p w:rsidR="00F531F1" w:rsidRDefault="00F531F1" w:rsidP="00F531F1">
      <w:pPr>
        <w:tabs>
          <w:tab w:val="left" w:pos="6390"/>
        </w:tabs>
        <w:jc w:val="both"/>
        <w:rPr>
          <w:rFonts w:ascii="Times New Roman" w:hAnsi="Times New Roman" w:cs="Times New Roman"/>
        </w:rPr>
      </w:pPr>
    </w:p>
    <w:p w:rsidR="00F531F1" w:rsidRDefault="00F531F1" w:rsidP="00F531F1">
      <w:pPr>
        <w:tabs>
          <w:tab w:val="left" w:pos="6390"/>
        </w:tabs>
        <w:jc w:val="both"/>
        <w:rPr>
          <w:rFonts w:ascii="Times New Roman" w:hAnsi="Times New Roman" w:cs="Times New Roman"/>
        </w:rPr>
      </w:pPr>
    </w:p>
    <w:p w:rsidR="00F531F1" w:rsidRDefault="00F531F1" w:rsidP="00F531F1">
      <w:pPr>
        <w:tabs>
          <w:tab w:val="left" w:pos="6390"/>
        </w:tabs>
        <w:jc w:val="both"/>
        <w:rPr>
          <w:rFonts w:ascii="Times New Roman" w:hAnsi="Times New Roman" w:cs="Times New Roman"/>
        </w:rPr>
      </w:pPr>
    </w:p>
    <w:p w:rsidR="00F531F1" w:rsidRPr="00F531F1" w:rsidRDefault="00F531F1" w:rsidP="00F531F1">
      <w:pPr>
        <w:tabs>
          <w:tab w:val="left" w:pos="6390"/>
        </w:tabs>
        <w:jc w:val="both"/>
        <w:rPr>
          <w:rFonts w:ascii="Times New Roman" w:hAnsi="Times New Roman" w:cs="Times New Roman"/>
          <w:lang w:val="en-US"/>
        </w:rPr>
      </w:pPr>
      <w:r w:rsidRPr="00F531F1">
        <w:rPr>
          <w:rFonts w:ascii="Times New Roman" w:hAnsi="Times New Roman" w:cs="Times New Roman"/>
        </w:rPr>
        <w:t>Председатель комиссии</w:t>
      </w:r>
      <w:r w:rsidRPr="00F531F1">
        <w:rPr>
          <w:rFonts w:ascii="Times New Roman" w:hAnsi="Times New Roman" w:cs="Times New Roman"/>
          <w:lang w:val="en-US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61"/>
        <w:gridCol w:w="236"/>
        <w:gridCol w:w="1115"/>
        <w:gridCol w:w="1220"/>
        <w:gridCol w:w="236"/>
        <w:gridCol w:w="222"/>
        <w:gridCol w:w="2677"/>
      </w:tblGrid>
      <w:tr w:rsidR="00F531F1" w:rsidRPr="00F531F1" w:rsidTr="00AE0E9E">
        <w:trPr>
          <w:trHeight w:val="2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1F1" w:rsidRPr="00F531F1" w:rsidRDefault="00F531F1" w:rsidP="00AE0E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F1" w:rsidRPr="00F531F1" w:rsidRDefault="00F531F1" w:rsidP="00AE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F1" w:rsidRPr="00F531F1" w:rsidRDefault="00F531F1" w:rsidP="00AE0E9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531F1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1F1" w:rsidRPr="00F531F1" w:rsidRDefault="00F531F1" w:rsidP="00AE0E9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531F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F1" w:rsidRPr="00F531F1" w:rsidRDefault="00F531F1" w:rsidP="00AE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F1" w:rsidRPr="00F531F1" w:rsidRDefault="00F531F1" w:rsidP="00AE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31F1" w:rsidRPr="00F531F1" w:rsidRDefault="00F531F1" w:rsidP="00AE0E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31F1" w:rsidRPr="00F531F1" w:rsidTr="00AE0E9E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31F1" w:rsidRPr="00F531F1" w:rsidRDefault="00F531F1" w:rsidP="00AE0E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31F1">
              <w:rPr>
                <w:rFonts w:ascii="Times New Roman" w:eastAsia="Times New Roman" w:hAnsi="Times New Roman" w:cs="Times New Roman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F1" w:rsidRPr="00F531F1" w:rsidRDefault="00F531F1" w:rsidP="00AE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F1" w:rsidRPr="00F531F1" w:rsidRDefault="00F531F1" w:rsidP="00AE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31F1" w:rsidRPr="00F531F1" w:rsidRDefault="00F531F1" w:rsidP="00AE0E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31F1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F1" w:rsidRPr="00F531F1" w:rsidRDefault="00F531F1" w:rsidP="00AE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F1" w:rsidRPr="00F531F1" w:rsidRDefault="00F531F1" w:rsidP="00AE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31F1" w:rsidRPr="00F531F1" w:rsidRDefault="00F531F1" w:rsidP="00AE0E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31F1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  <w:tr w:rsidR="00F531F1" w:rsidRPr="00F531F1" w:rsidTr="00AE0E9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1F1" w:rsidRPr="00F531F1" w:rsidRDefault="00F531F1" w:rsidP="00AE0E9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531F1">
              <w:rPr>
                <w:rFonts w:ascii="Times New Roman" w:eastAsia="Times New Roman" w:hAnsi="Times New Roman" w:cs="Times New Roman"/>
              </w:rPr>
              <w:t>Члены комиссии</w:t>
            </w:r>
            <w:r w:rsidRPr="00F531F1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:rsidR="00F531F1" w:rsidRPr="00F531F1" w:rsidRDefault="00F531F1" w:rsidP="00AE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F1" w:rsidRPr="00F531F1" w:rsidRDefault="00F531F1" w:rsidP="00AE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F1" w:rsidRPr="00F531F1" w:rsidRDefault="00F531F1" w:rsidP="00AE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1F1" w:rsidRPr="00F531F1" w:rsidRDefault="00F531F1" w:rsidP="00AE0E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31F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F1" w:rsidRPr="00F531F1" w:rsidRDefault="00F531F1" w:rsidP="00AE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F1" w:rsidRPr="00F531F1" w:rsidRDefault="00F531F1" w:rsidP="00AE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31F1" w:rsidRPr="00F531F1" w:rsidRDefault="00F531F1" w:rsidP="00AE0E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31F1" w:rsidRPr="00F531F1" w:rsidTr="00AE0E9E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31F1" w:rsidRPr="00F531F1" w:rsidRDefault="00F531F1" w:rsidP="00AE0E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31F1">
              <w:rPr>
                <w:rFonts w:ascii="Times New Roman" w:eastAsia="Times New Roman" w:hAnsi="Times New Roman" w:cs="Times New Roman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F1" w:rsidRPr="00F531F1" w:rsidRDefault="00F531F1" w:rsidP="00AE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F1" w:rsidRPr="00F531F1" w:rsidRDefault="00F531F1" w:rsidP="00AE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31F1" w:rsidRPr="00F531F1" w:rsidRDefault="00F531F1" w:rsidP="00AE0E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31F1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F1" w:rsidRPr="00F531F1" w:rsidRDefault="00F531F1" w:rsidP="00AE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F1" w:rsidRPr="00F531F1" w:rsidRDefault="00F531F1" w:rsidP="00AE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31F1" w:rsidRPr="00F531F1" w:rsidRDefault="00F531F1" w:rsidP="00AE0E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31F1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  <w:tr w:rsidR="00F531F1" w:rsidRPr="00F531F1" w:rsidTr="00AE0E9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1F1" w:rsidRPr="00F531F1" w:rsidRDefault="00F531F1" w:rsidP="00AE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F1" w:rsidRPr="00F531F1" w:rsidRDefault="00F531F1" w:rsidP="00AE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F1" w:rsidRPr="00F531F1" w:rsidRDefault="00F531F1" w:rsidP="00AE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1F1" w:rsidRPr="00F531F1" w:rsidRDefault="00F531F1" w:rsidP="00AE0E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31F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F1" w:rsidRPr="00F531F1" w:rsidRDefault="00F531F1" w:rsidP="00AE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F1" w:rsidRPr="00F531F1" w:rsidRDefault="00F531F1" w:rsidP="00AE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31F1" w:rsidRPr="00F531F1" w:rsidRDefault="00F531F1" w:rsidP="00AE0E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31F1" w:rsidRPr="00F531F1" w:rsidTr="00AE0E9E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31F1" w:rsidRPr="00F531F1" w:rsidRDefault="00F531F1" w:rsidP="00AE0E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31F1">
              <w:rPr>
                <w:rFonts w:ascii="Times New Roman" w:eastAsia="Times New Roman" w:hAnsi="Times New Roman" w:cs="Times New Roman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F1" w:rsidRPr="00F531F1" w:rsidRDefault="00F531F1" w:rsidP="00AE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F1" w:rsidRPr="00F531F1" w:rsidRDefault="00F531F1" w:rsidP="00AE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31F1" w:rsidRPr="00F531F1" w:rsidRDefault="00F531F1" w:rsidP="00AE0E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31F1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F1" w:rsidRPr="00F531F1" w:rsidRDefault="00F531F1" w:rsidP="00AE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F1" w:rsidRPr="00F531F1" w:rsidRDefault="00F531F1" w:rsidP="00AE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31F1" w:rsidRPr="00F531F1" w:rsidRDefault="00F531F1" w:rsidP="00AE0E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31F1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  <w:tr w:rsidR="00F531F1" w:rsidRPr="00F531F1" w:rsidTr="00AE0E9E">
        <w:trPr>
          <w:cantSplit/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1F1" w:rsidRPr="00F531F1" w:rsidRDefault="00F531F1" w:rsidP="00AE0E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531F1" w:rsidRPr="00F531F1" w:rsidRDefault="00F531F1" w:rsidP="00AE0E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31F1">
              <w:rPr>
                <w:rFonts w:ascii="Times New Roman" w:eastAsia="Times New Roman" w:hAnsi="Times New Roman" w:cs="Times New Roman"/>
              </w:rPr>
              <w:t>Материально ответственное лицо</w:t>
            </w:r>
          </w:p>
          <w:p w:rsidR="00F531F1" w:rsidRPr="00F531F1" w:rsidRDefault="00F531F1" w:rsidP="00AE0E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531F1" w:rsidRPr="00F531F1" w:rsidRDefault="00F531F1" w:rsidP="00AE0E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F1" w:rsidRPr="00F531F1" w:rsidRDefault="00F531F1" w:rsidP="00AE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F1" w:rsidRPr="00F531F1" w:rsidRDefault="00F531F1" w:rsidP="00AE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1F1" w:rsidRPr="00F531F1" w:rsidRDefault="00F531F1" w:rsidP="00AE0E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31F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F1" w:rsidRPr="00F531F1" w:rsidRDefault="00F531F1" w:rsidP="00AE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F1" w:rsidRPr="00F531F1" w:rsidRDefault="00F531F1" w:rsidP="00AE0E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31F1" w:rsidRPr="00F531F1" w:rsidRDefault="00F531F1" w:rsidP="00AE0E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31F1" w:rsidRPr="00F531F1" w:rsidTr="00AE0E9E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31F1" w:rsidRPr="00F531F1" w:rsidRDefault="00F531F1" w:rsidP="00AE0E9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531F1">
              <w:rPr>
                <w:rFonts w:ascii="Times New Roman" w:eastAsia="Times New Roman" w:hAnsi="Times New Roman" w:cs="Times New Roman"/>
                <w:sz w:val="14"/>
                <w:szCs w:val="14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F1" w:rsidRPr="00F531F1" w:rsidRDefault="00F531F1" w:rsidP="00AE0E9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F1" w:rsidRPr="00F531F1" w:rsidRDefault="00F531F1" w:rsidP="00AE0E9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31F1" w:rsidRPr="00F531F1" w:rsidRDefault="00F531F1" w:rsidP="00AE0E9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531F1">
              <w:rPr>
                <w:rFonts w:ascii="Times New Roman" w:eastAsia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F1" w:rsidRPr="00F531F1" w:rsidRDefault="00F531F1" w:rsidP="00AE0E9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F1" w:rsidRPr="00F531F1" w:rsidRDefault="00F531F1" w:rsidP="00AE0E9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31F1" w:rsidRPr="00F531F1" w:rsidRDefault="00F531F1" w:rsidP="00AE0E9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531F1">
              <w:rPr>
                <w:rFonts w:ascii="Times New Roman" w:eastAsia="Times New Roman" w:hAnsi="Times New Roman" w:cs="Times New Roman"/>
                <w:sz w:val="14"/>
                <w:szCs w:val="14"/>
              </w:rPr>
              <w:t>(расшифровка подписи)</w:t>
            </w:r>
          </w:p>
        </w:tc>
      </w:tr>
    </w:tbl>
    <w:p w:rsidR="00F531F1" w:rsidRPr="008238C6" w:rsidRDefault="00F531F1" w:rsidP="00F531F1">
      <w:pPr>
        <w:tabs>
          <w:tab w:val="left" w:pos="6390"/>
        </w:tabs>
        <w:jc w:val="center"/>
        <w:rPr>
          <w:b/>
          <w:sz w:val="28"/>
          <w:szCs w:val="28"/>
        </w:rPr>
      </w:pPr>
    </w:p>
    <w:p w:rsidR="00F531F1" w:rsidRPr="00E1046A" w:rsidRDefault="00F531F1">
      <w:pPr>
        <w:rPr>
          <w:rFonts w:ascii="Times New Roman" w:hAnsi="Times New Roman" w:cs="Times New Roman"/>
        </w:rPr>
      </w:pPr>
    </w:p>
    <w:sectPr w:rsidR="00F531F1" w:rsidRPr="00E1046A" w:rsidSect="000A418D">
      <w:headerReference w:type="default" r:id="rId15"/>
      <w:footerReference w:type="default" r:id="rId16"/>
      <w:pgSz w:w="11900" w:h="16840"/>
      <w:pgMar w:top="709" w:right="818" w:bottom="1727" w:left="1608" w:header="0" w:footer="3" w:gutter="0"/>
      <w:pgNumType w:start="1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219" w:rsidRDefault="00932219" w:rsidP="000A418D">
      <w:r>
        <w:separator/>
      </w:r>
    </w:p>
  </w:endnote>
  <w:endnote w:type="continuationSeparator" w:id="0">
    <w:p w:rsidR="00932219" w:rsidRDefault="00932219" w:rsidP="000A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211" w:rsidRDefault="00932219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211" w:rsidRDefault="00932219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211" w:rsidRDefault="00932219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211" w:rsidRDefault="0093221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219" w:rsidRDefault="00932219" w:rsidP="000A418D">
      <w:r>
        <w:separator/>
      </w:r>
    </w:p>
  </w:footnote>
  <w:footnote w:type="continuationSeparator" w:id="0">
    <w:p w:rsidR="00932219" w:rsidRDefault="00932219" w:rsidP="000A4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211" w:rsidRDefault="00E1046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3274695</wp:posOffset>
              </wp:positionH>
              <wp:positionV relativeFrom="page">
                <wp:posOffset>775970</wp:posOffset>
              </wp:positionV>
              <wp:extent cx="63500" cy="160655"/>
              <wp:effectExtent l="0" t="4445" r="0" b="0"/>
              <wp:wrapNone/>
              <wp:docPr id="31" name="Надпись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3211" w:rsidRDefault="00932219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1" o:spid="_x0000_s1032" type="#_x0000_t202" style="position:absolute;margin-left:257.85pt;margin-top:61.1pt;width: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" filled="f" stroked="f">
              <v:textbox style="mso-fit-shape-to-text:t" inset="0,0,0,0">
                <w:txbxContent>
                  <w:p w:rsidR="001F3211" w:rsidRDefault="00A76319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211" w:rsidRDefault="00932219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211" w:rsidRDefault="00932219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211" w:rsidRDefault="00932219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211" w:rsidRDefault="0093221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3B6"/>
    <w:multiLevelType w:val="multilevel"/>
    <w:tmpl w:val="D0F28AB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6B4FA3"/>
    <w:multiLevelType w:val="multilevel"/>
    <w:tmpl w:val="ADA4FF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0A10C4"/>
    <w:multiLevelType w:val="multilevel"/>
    <w:tmpl w:val="A39C0A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990CBD"/>
    <w:multiLevelType w:val="multilevel"/>
    <w:tmpl w:val="CF04630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6A"/>
    <w:rsid w:val="000A418D"/>
    <w:rsid w:val="00195FF5"/>
    <w:rsid w:val="001D2CFD"/>
    <w:rsid w:val="001E5A31"/>
    <w:rsid w:val="003E6547"/>
    <w:rsid w:val="00932219"/>
    <w:rsid w:val="00A3106D"/>
    <w:rsid w:val="00A61512"/>
    <w:rsid w:val="00A76319"/>
    <w:rsid w:val="00C235CF"/>
    <w:rsid w:val="00D028B1"/>
    <w:rsid w:val="00D631CE"/>
    <w:rsid w:val="00E1046A"/>
    <w:rsid w:val="00F040A4"/>
    <w:rsid w:val="00F531F1"/>
    <w:rsid w:val="00F7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21339"/>
  <w15:chartTrackingRefBased/>
  <w15:docId w15:val="{8A255EC1-BDF7-4545-9CEF-26B2383D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1046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pt">
    <w:name w:val="Колонтитул + 13 pt;Полужирный"/>
    <w:basedOn w:val="a0"/>
    <w:rsid w:val="00E104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3">
    <w:name w:val="Колонтитул"/>
    <w:basedOn w:val="a0"/>
    <w:rsid w:val="00E104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E1046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"/>
    <w:basedOn w:val="a0"/>
    <w:rsid w:val="00E104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E104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E1046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6pt">
    <w:name w:val="Основной текст (2) + 16 pt"/>
    <w:basedOn w:val="a0"/>
    <w:rsid w:val="00E104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E1046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Exact">
    <w:name w:val="Заголовок №1 (2) Exact"/>
    <w:basedOn w:val="a0"/>
    <w:rsid w:val="00E1046A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rsid w:val="00E1046A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Подпись к таблице (2) Exact"/>
    <w:basedOn w:val="a0"/>
    <w:rsid w:val="00E1046A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Arial11pt">
    <w:name w:val="Основной текст (2) + Arial;11 pt"/>
    <w:basedOn w:val="a0"/>
    <w:rsid w:val="00E1046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1046A"/>
    <w:rPr>
      <w:rFonts w:ascii="Arial" w:eastAsia="Arial" w:hAnsi="Arial" w:cs="Arial"/>
      <w:shd w:val="clear" w:color="auto" w:fill="FFFFFF"/>
    </w:rPr>
  </w:style>
  <w:style w:type="character" w:customStyle="1" w:styleId="2Arial85pt">
    <w:name w:val="Основной текст (2) + Arial;8;5 pt;Полужирный"/>
    <w:basedOn w:val="a0"/>
    <w:rsid w:val="00E1046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E1046A"/>
    <w:rPr>
      <w:rFonts w:ascii="Arial" w:eastAsia="Arial" w:hAnsi="Arial" w:cs="Arial"/>
      <w:shd w:val="clear" w:color="auto" w:fill="FFFFFF"/>
    </w:rPr>
  </w:style>
  <w:style w:type="character" w:customStyle="1" w:styleId="2115pt">
    <w:name w:val="Основной текст (2) + 11;5 pt;Полужирный"/>
    <w:basedOn w:val="a0"/>
    <w:rsid w:val="00E104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104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E1046A"/>
    <w:rPr>
      <w:rFonts w:ascii="Arial" w:eastAsia="Arial" w:hAnsi="Arial" w:cs="Arial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1046A"/>
    <w:rPr>
      <w:rFonts w:ascii="Arial" w:eastAsia="Arial" w:hAnsi="Arial" w:cs="Arial"/>
      <w:b/>
      <w:bCs/>
      <w:shd w:val="clear" w:color="auto" w:fill="FFFFFF"/>
    </w:rPr>
  </w:style>
  <w:style w:type="character" w:customStyle="1" w:styleId="20">
    <w:name w:val="Подпись к таблице (2)_"/>
    <w:basedOn w:val="a0"/>
    <w:link w:val="21"/>
    <w:rsid w:val="00E1046A"/>
    <w:rPr>
      <w:rFonts w:ascii="Arial" w:eastAsia="Arial" w:hAnsi="Arial" w:cs="Arial"/>
      <w:b/>
      <w:bCs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E1046A"/>
    <w:rPr>
      <w:rFonts w:ascii="Trebuchet MS" w:eastAsia="Trebuchet MS" w:hAnsi="Trebuchet MS" w:cs="Trebuchet MS"/>
      <w:sz w:val="11"/>
      <w:szCs w:val="11"/>
      <w:shd w:val="clear" w:color="auto" w:fill="FFFFFF"/>
      <w:lang w:val="en-US" w:bidi="en-US"/>
    </w:rPr>
  </w:style>
  <w:style w:type="character" w:customStyle="1" w:styleId="7">
    <w:name w:val="Основной текст (7)_"/>
    <w:basedOn w:val="a0"/>
    <w:link w:val="70"/>
    <w:rsid w:val="00E1046A"/>
    <w:rPr>
      <w:rFonts w:ascii="Constantia" w:eastAsia="Constantia" w:hAnsi="Constantia" w:cs="Constantia"/>
      <w:shd w:val="clear" w:color="auto" w:fill="FFFFFF"/>
    </w:rPr>
  </w:style>
  <w:style w:type="character" w:customStyle="1" w:styleId="3Exact">
    <w:name w:val="Подпись к таблице (3) Exact"/>
    <w:basedOn w:val="a0"/>
    <w:link w:val="31"/>
    <w:rsid w:val="00E1046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a0"/>
    <w:rsid w:val="00E104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E1046A"/>
    <w:pPr>
      <w:shd w:val="clear" w:color="auto" w:fill="FFFFFF"/>
      <w:spacing w:before="36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E1046A"/>
    <w:pPr>
      <w:shd w:val="clear" w:color="auto" w:fill="FFFFFF"/>
      <w:spacing w:line="518" w:lineRule="exact"/>
      <w:ind w:hanging="36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E1046A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120">
    <w:name w:val="Заголовок №1 (2)"/>
    <w:basedOn w:val="a"/>
    <w:link w:val="12"/>
    <w:rsid w:val="00E1046A"/>
    <w:pPr>
      <w:shd w:val="clear" w:color="auto" w:fill="FFFFFF"/>
      <w:spacing w:after="60" w:line="0" w:lineRule="atLeast"/>
      <w:jc w:val="both"/>
      <w:outlineLvl w:val="0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E1046A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21">
    <w:name w:val="Подпись к таблице (2)"/>
    <w:basedOn w:val="a"/>
    <w:link w:val="20"/>
    <w:rsid w:val="00E1046A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a5">
    <w:name w:val="Подпись к таблице"/>
    <w:basedOn w:val="a"/>
    <w:link w:val="a4"/>
    <w:rsid w:val="00E1046A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6">
    <w:name w:val="Основной текст (6)"/>
    <w:basedOn w:val="a"/>
    <w:link w:val="6Exact"/>
    <w:rsid w:val="00E1046A"/>
    <w:pPr>
      <w:shd w:val="clear" w:color="auto" w:fill="FFFFFF"/>
      <w:spacing w:line="0" w:lineRule="atLeast"/>
    </w:pPr>
    <w:rPr>
      <w:rFonts w:ascii="Trebuchet MS" w:eastAsia="Trebuchet MS" w:hAnsi="Trebuchet MS" w:cs="Trebuchet MS"/>
      <w:color w:val="auto"/>
      <w:sz w:val="11"/>
      <w:szCs w:val="11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E1046A"/>
    <w:pPr>
      <w:shd w:val="clear" w:color="auto" w:fill="FFFFFF"/>
      <w:spacing w:before="600" w:after="60" w:line="0" w:lineRule="atLeast"/>
    </w:pPr>
    <w:rPr>
      <w:rFonts w:ascii="Constantia" w:eastAsia="Constantia" w:hAnsi="Constantia" w:cs="Constantia"/>
      <w:color w:val="auto"/>
      <w:sz w:val="22"/>
      <w:szCs w:val="22"/>
      <w:lang w:eastAsia="en-US" w:bidi="ar-SA"/>
    </w:rPr>
  </w:style>
  <w:style w:type="paragraph" w:customStyle="1" w:styleId="31">
    <w:name w:val="Подпись к таблице (3)"/>
    <w:basedOn w:val="a"/>
    <w:link w:val="3Exact"/>
    <w:rsid w:val="00E104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0A4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418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0A4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418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List Paragraph"/>
    <w:basedOn w:val="a"/>
    <w:uiPriority w:val="34"/>
    <w:qFormat/>
    <w:rsid w:val="00F531F1"/>
    <w:pPr>
      <w:ind w:left="720"/>
      <w:contextualSpacing/>
    </w:pPr>
  </w:style>
  <w:style w:type="table" w:styleId="ab">
    <w:name w:val="Table Grid"/>
    <w:basedOn w:val="a1"/>
    <w:uiPriority w:val="59"/>
    <w:rsid w:val="00F531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3106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3106D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AB1AE-099B-4797-93C0-EFE83651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Евгения Мещерякова</cp:lastModifiedBy>
  <cp:revision>8</cp:revision>
  <cp:lastPrinted>2023-03-06T01:26:00Z</cp:lastPrinted>
  <dcterms:created xsi:type="dcterms:W3CDTF">2021-04-21T10:52:00Z</dcterms:created>
  <dcterms:modified xsi:type="dcterms:W3CDTF">2023-03-06T01:28:00Z</dcterms:modified>
</cp:coreProperties>
</file>